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846A0E" w14:textId="0685CD65" w:rsidR="002038E7" w:rsidRPr="00474587" w:rsidRDefault="00E943C2" w:rsidP="00E943C2">
      <w:pPr>
        <w:suppressAutoHyphens/>
        <w:spacing w:line="276" w:lineRule="auto"/>
        <w:rPr>
          <w:bCs/>
          <w:color w:val="000000"/>
          <w:lang w:eastAsia="zh-CN"/>
        </w:rPr>
      </w:pPr>
      <w:r w:rsidRPr="00474587">
        <w:rPr>
          <w:bCs/>
          <w:color w:val="000000"/>
          <w:lang w:eastAsia="zh-CN"/>
        </w:rPr>
        <w:t xml:space="preserve">Dział 801 Rozdział 80104 paragraf 4220 - część </w:t>
      </w:r>
      <w:r w:rsidR="004B633A" w:rsidRPr="00474587">
        <w:rPr>
          <w:bCs/>
          <w:color w:val="000000"/>
          <w:lang w:eastAsia="zh-CN"/>
        </w:rPr>
        <w:t xml:space="preserve">…… </w:t>
      </w:r>
      <w:r w:rsidRPr="00474587">
        <w:rPr>
          <w:bCs/>
          <w:color w:val="000000"/>
          <w:lang w:eastAsia="zh-CN"/>
        </w:rPr>
        <w:t xml:space="preserve"> kwota brutto </w:t>
      </w:r>
      <w:r w:rsidR="004B633A" w:rsidRPr="00474587">
        <w:rPr>
          <w:bCs/>
          <w:color w:val="000000"/>
          <w:lang w:eastAsia="zh-CN"/>
        </w:rPr>
        <w:t>……………….</w:t>
      </w:r>
    </w:p>
    <w:p w14:paraId="72B0DB64" w14:textId="77777777" w:rsidR="004B633A" w:rsidRPr="00474587" w:rsidRDefault="004B633A" w:rsidP="00C63536">
      <w:pPr>
        <w:suppressAutoHyphens/>
        <w:spacing w:line="276" w:lineRule="auto"/>
        <w:jc w:val="center"/>
        <w:rPr>
          <w:b/>
          <w:color w:val="000000"/>
          <w:lang w:eastAsia="zh-CN"/>
        </w:rPr>
      </w:pPr>
    </w:p>
    <w:p w14:paraId="594D9C15" w14:textId="77777777" w:rsidR="004B633A" w:rsidRPr="00474587" w:rsidRDefault="004B633A" w:rsidP="00C63536">
      <w:pPr>
        <w:suppressAutoHyphens/>
        <w:spacing w:line="276" w:lineRule="auto"/>
        <w:jc w:val="center"/>
        <w:rPr>
          <w:b/>
          <w:color w:val="000000"/>
          <w:lang w:eastAsia="zh-CN"/>
        </w:rPr>
      </w:pPr>
    </w:p>
    <w:p w14:paraId="2BE54978" w14:textId="49392CAF" w:rsidR="002038E7" w:rsidRPr="00474587" w:rsidRDefault="002038E7" w:rsidP="00C63536">
      <w:pPr>
        <w:suppressAutoHyphens/>
        <w:spacing w:line="276" w:lineRule="auto"/>
        <w:jc w:val="center"/>
        <w:rPr>
          <w:color w:val="000000"/>
          <w:lang w:eastAsia="zh-CN"/>
        </w:rPr>
      </w:pPr>
      <w:r w:rsidRPr="00474587">
        <w:rPr>
          <w:b/>
          <w:color w:val="000000"/>
          <w:lang w:eastAsia="zh-CN"/>
        </w:rPr>
        <w:t xml:space="preserve">UMOWA  NR  </w:t>
      </w:r>
      <w:r w:rsidR="004B633A" w:rsidRPr="00474587">
        <w:rPr>
          <w:b/>
          <w:color w:val="000000"/>
          <w:lang w:eastAsia="zh-CN"/>
        </w:rPr>
        <w:t>……………..</w:t>
      </w:r>
    </w:p>
    <w:p w14:paraId="341628B9" w14:textId="77777777" w:rsidR="000C4BD9" w:rsidRPr="00474587" w:rsidRDefault="002038E7" w:rsidP="005B088B">
      <w:pPr>
        <w:jc w:val="both"/>
        <w:rPr>
          <w:lang w:eastAsia="zh-CN"/>
        </w:rPr>
      </w:pPr>
      <w:r w:rsidRPr="00474587">
        <w:rPr>
          <w:color w:val="000000"/>
          <w:lang w:eastAsia="zh-CN"/>
        </w:rPr>
        <w:br/>
        <w:t xml:space="preserve">zawarta w dniu </w:t>
      </w:r>
      <w:r w:rsidR="004B633A" w:rsidRPr="00474587">
        <w:rPr>
          <w:color w:val="000000"/>
          <w:lang w:eastAsia="zh-CN"/>
        </w:rPr>
        <w:t>……………..</w:t>
      </w:r>
      <w:r w:rsidRPr="00474587">
        <w:rPr>
          <w:color w:val="000000"/>
          <w:lang w:eastAsia="zh-CN"/>
        </w:rPr>
        <w:t xml:space="preserve">. </w:t>
      </w:r>
      <w:r w:rsidRPr="00474587">
        <w:rPr>
          <w:lang w:eastAsia="zh-CN"/>
        </w:rPr>
        <w:t xml:space="preserve">w </w:t>
      </w:r>
      <w:r w:rsidR="005B088B" w:rsidRPr="00474587">
        <w:rPr>
          <w:lang w:eastAsia="zh-CN"/>
        </w:rPr>
        <w:t>Otrębusach</w:t>
      </w:r>
      <w:r w:rsidRPr="00474587">
        <w:rPr>
          <w:lang w:eastAsia="zh-CN"/>
        </w:rPr>
        <w:t xml:space="preserve"> pomiędzy</w:t>
      </w:r>
      <w:r w:rsidR="000C4BD9" w:rsidRPr="00474587">
        <w:rPr>
          <w:lang w:eastAsia="zh-CN"/>
        </w:rPr>
        <w:t>:</w:t>
      </w:r>
    </w:p>
    <w:p w14:paraId="6272458C" w14:textId="6B50E8E0" w:rsidR="005B088B" w:rsidRPr="00474587" w:rsidRDefault="000C4BD9" w:rsidP="005B088B">
      <w:pPr>
        <w:jc w:val="both"/>
      </w:pPr>
      <w:r w:rsidRPr="00474587">
        <w:rPr>
          <w:lang w:eastAsia="zh-CN"/>
        </w:rPr>
        <w:t>1)</w:t>
      </w:r>
      <w:r w:rsidR="005B088B" w:rsidRPr="00474587">
        <w:rPr>
          <w:b/>
          <w:bCs/>
          <w:color w:val="000000"/>
          <w:lang w:eastAsia="zh-CN"/>
        </w:rPr>
        <w:t xml:space="preserve"> Gminą Brwinów</w:t>
      </w:r>
      <w:r w:rsidR="005B088B" w:rsidRPr="00474587">
        <w:rPr>
          <w:color w:val="000000"/>
          <w:lang w:eastAsia="zh-CN"/>
        </w:rPr>
        <w:t xml:space="preserve">, REGON 013269203,  NIP 5342254858 - </w:t>
      </w:r>
      <w:r w:rsidR="005B088B" w:rsidRPr="00474587">
        <w:rPr>
          <w:b/>
          <w:bCs/>
        </w:rPr>
        <w:t>Zespolem Szkolno - Przedszkolnym w Otrębusach</w:t>
      </w:r>
      <w:r w:rsidR="005B088B" w:rsidRPr="00474587">
        <w:t xml:space="preserve"> przy ul. Piaseckiego 2, reprezentowanym przez:</w:t>
      </w:r>
    </w:p>
    <w:p w14:paraId="54E2FD86" w14:textId="77777777" w:rsidR="005B088B" w:rsidRPr="00474587" w:rsidRDefault="005B088B" w:rsidP="005B088B">
      <w:pPr>
        <w:jc w:val="both"/>
        <w:rPr>
          <w:b/>
        </w:rPr>
      </w:pPr>
      <w:r w:rsidRPr="00474587">
        <w:rPr>
          <w:b/>
        </w:rPr>
        <w:t>Sebastiana Kończaka – Dyrektora Zespołu Szkolno - Przedszkolnego w Otrębusach</w:t>
      </w:r>
    </w:p>
    <w:p w14:paraId="2324EC93" w14:textId="77777777" w:rsidR="005B088B" w:rsidRPr="00474587" w:rsidRDefault="005B088B" w:rsidP="005B088B">
      <w:pPr>
        <w:jc w:val="both"/>
      </w:pPr>
      <w:r w:rsidRPr="00474587">
        <w:t>działającego na podstawie upoważnienia Burmistrza Gminy Brwinów.</w:t>
      </w:r>
    </w:p>
    <w:p w14:paraId="3E8AD796" w14:textId="77777777" w:rsidR="004D2937" w:rsidRPr="00474587" w:rsidRDefault="004D2937" w:rsidP="004D2937">
      <w:pPr>
        <w:suppressAutoHyphens/>
        <w:jc w:val="both"/>
        <w:rPr>
          <w:lang w:eastAsia="zh-CN"/>
        </w:rPr>
      </w:pPr>
      <w:r w:rsidRPr="00474587">
        <w:rPr>
          <w:lang w:eastAsia="zh-CN"/>
        </w:rPr>
        <w:t>zwaną dalej Zamawiającym,</w:t>
      </w:r>
    </w:p>
    <w:p w14:paraId="1A02B970" w14:textId="77777777" w:rsidR="000C4BD9" w:rsidRPr="00474587" w:rsidRDefault="002038E7" w:rsidP="004B633A">
      <w:pPr>
        <w:suppressAutoHyphens/>
        <w:jc w:val="both"/>
        <w:rPr>
          <w:color w:val="000000"/>
          <w:lang w:eastAsia="zh-CN"/>
        </w:rPr>
      </w:pPr>
      <w:r w:rsidRPr="00474587">
        <w:rPr>
          <w:color w:val="000000"/>
          <w:lang w:eastAsia="zh-CN"/>
        </w:rPr>
        <w:t>a</w:t>
      </w:r>
      <w:r w:rsidR="00AB21A8" w:rsidRPr="00474587">
        <w:rPr>
          <w:color w:val="000000"/>
          <w:lang w:eastAsia="zh-CN"/>
        </w:rPr>
        <w:t xml:space="preserve"> </w:t>
      </w:r>
    </w:p>
    <w:p w14:paraId="53F2FB85" w14:textId="49C7F360" w:rsidR="00C37AE1" w:rsidRPr="00474587" w:rsidRDefault="000C4BD9" w:rsidP="004B633A">
      <w:pPr>
        <w:suppressAutoHyphens/>
        <w:jc w:val="both"/>
        <w:rPr>
          <w:iCs/>
          <w:color w:val="000000"/>
        </w:rPr>
      </w:pPr>
      <w:r w:rsidRPr="00474587">
        <w:rPr>
          <w:color w:val="000000"/>
          <w:lang w:eastAsia="zh-CN"/>
        </w:rPr>
        <w:t xml:space="preserve">2) </w:t>
      </w:r>
      <w:r w:rsidR="004B633A" w:rsidRPr="00474587">
        <w:rPr>
          <w:b/>
          <w:bCs/>
        </w:rPr>
        <w:t>………………………………..</w:t>
      </w:r>
      <w:r w:rsidR="00C26954" w:rsidRPr="00474587">
        <w:rPr>
          <w:b/>
          <w:bCs/>
        </w:rPr>
        <w:t xml:space="preserve"> </w:t>
      </w:r>
      <w:r w:rsidR="002038E7" w:rsidRPr="00474587">
        <w:rPr>
          <w:color w:val="000000"/>
          <w:lang w:eastAsia="zh-CN"/>
        </w:rPr>
        <w:t xml:space="preserve"> z/s </w:t>
      </w:r>
      <w:r w:rsidR="004B633A" w:rsidRPr="00474587">
        <w:rPr>
          <w:color w:val="000000"/>
          <w:lang w:eastAsia="zh-CN"/>
        </w:rPr>
        <w:t>……………………………………………..</w:t>
      </w:r>
      <w:r w:rsidR="002038E7" w:rsidRPr="00474587">
        <w:rPr>
          <w:color w:val="000000"/>
          <w:lang w:eastAsia="zh-CN"/>
        </w:rPr>
        <w:t xml:space="preserve"> </w:t>
      </w:r>
      <w:r w:rsidR="00C26954" w:rsidRPr="00474587">
        <w:rPr>
          <w:color w:val="000000"/>
          <w:lang w:eastAsia="zh-CN"/>
        </w:rPr>
        <w:t>na podstawie wpisu w Centralnej Ewidencji i Informacji o D</w:t>
      </w:r>
      <w:r w:rsidR="00C37AE1" w:rsidRPr="00474587">
        <w:rPr>
          <w:color w:val="000000"/>
          <w:lang w:eastAsia="zh-CN"/>
        </w:rPr>
        <w:t>ziałalności Gospodarczej</w:t>
      </w:r>
      <w:r w:rsidR="002038E7" w:rsidRPr="00474587">
        <w:rPr>
          <w:color w:val="000000"/>
          <w:lang w:eastAsia="zh-CN"/>
        </w:rPr>
        <w:t xml:space="preserve"> NIP </w:t>
      </w:r>
      <w:r w:rsidR="004B633A" w:rsidRPr="00474587">
        <w:rPr>
          <w:color w:val="000000"/>
          <w:lang w:eastAsia="zh-CN"/>
        </w:rPr>
        <w:t>…………………..</w:t>
      </w:r>
      <w:r w:rsidR="00C37AE1" w:rsidRPr="00474587">
        <w:rPr>
          <w:color w:val="000000"/>
          <w:lang w:eastAsia="zh-CN"/>
        </w:rPr>
        <w:t>,</w:t>
      </w:r>
      <w:r w:rsidR="002038E7" w:rsidRPr="00474587">
        <w:rPr>
          <w:color w:val="000000"/>
          <w:lang w:eastAsia="zh-CN"/>
        </w:rPr>
        <w:t xml:space="preserve"> REGON </w:t>
      </w:r>
      <w:r w:rsidR="004B633A" w:rsidRPr="00474587">
        <w:rPr>
          <w:color w:val="000000"/>
          <w:lang w:eastAsia="zh-CN"/>
        </w:rPr>
        <w:t>……………………….</w:t>
      </w:r>
      <w:r w:rsidR="002038E7" w:rsidRPr="00474587">
        <w:rPr>
          <w:color w:val="000000"/>
          <w:lang w:eastAsia="zh-CN"/>
        </w:rPr>
        <w:t xml:space="preserve"> zwaną dalej Sprzedawcą, reprezentowaną przez: </w:t>
      </w:r>
      <w:r w:rsidR="004B633A" w:rsidRPr="00474587">
        <w:rPr>
          <w:color w:val="000000"/>
          <w:lang w:eastAsia="zh-CN"/>
        </w:rPr>
        <w:t>……………………..</w:t>
      </w:r>
      <w:r w:rsidRPr="00474587">
        <w:rPr>
          <w:color w:val="000000"/>
          <w:lang w:eastAsia="zh-CN"/>
        </w:rPr>
        <w:t xml:space="preserve">, </w:t>
      </w:r>
    </w:p>
    <w:p w14:paraId="210DAAC2" w14:textId="15771996" w:rsidR="002038E7" w:rsidRPr="00474587" w:rsidRDefault="000C4BD9" w:rsidP="00BE1DCD">
      <w:pPr>
        <w:tabs>
          <w:tab w:val="left" w:pos="284"/>
        </w:tabs>
        <w:jc w:val="both"/>
        <w:rPr>
          <w:iCs/>
          <w:color w:val="000000"/>
        </w:rPr>
      </w:pPr>
      <w:r w:rsidRPr="00474587">
        <w:rPr>
          <w:iCs/>
          <w:color w:val="000000"/>
        </w:rPr>
        <w:t>w</w:t>
      </w:r>
      <w:r w:rsidR="002038E7" w:rsidRPr="00474587">
        <w:rPr>
          <w:iCs/>
          <w:color w:val="000000"/>
        </w:rPr>
        <w:t xml:space="preserve"> wyniku wyboru oferty </w:t>
      </w:r>
      <w:r w:rsidR="004D2937" w:rsidRPr="00474587">
        <w:rPr>
          <w:iCs/>
          <w:color w:val="000000"/>
        </w:rPr>
        <w:t>Sprzedawcy</w:t>
      </w:r>
      <w:r w:rsidRPr="00474587">
        <w:rPr>
          <w:iCs/>
          <w:color w:val="000000"/>
        </w:rPr>
        <w:t>,</w:t>
      </w:r>
      <w:r w:rsidR="002038E7" w:rsidRPr="00474587">
        <w:rPr>
          <w:iCs/>
          <w:color w:val="000000"/>
        </w:rPr>
        <w:t xml:space="preserve"> </w:t>
      </w:r>
      <w:r w:rsidRPr="00474587">
        <w:rPr>
          <w:iCs/>
          <w:color w:val="000000"/>
        </w:rPr>
        <w:t xml:space="preserve">złożonej w postępowaniu przetargowym </w:t>
      </w:r>
      <w:r w:rsidR="002038E7" w:rsidRPr="00474587">
        <w:t xml:space="preserve">o udzielenie zamówienia publicznego </w:t>
      </w:r>
      <w:r w:rsidRPr="00474587">
        <w:t xml:space="preserve">w </w:t>
      </w:r>
      <w:r w:rsidR="002038E7" w:rsidRPr="00474587">
        <w:rPr>
          <w:b/>
          <w:iCs/>
        </w:rPr>
        <w:t>trybie podstawowym</w:t>
      </w:r>
      <w:r w:rsidR="002038E7" w:rsidRPr="00474587">
        <w:rPr>
          <w:iCs/>
        </w:rPr>
        <w:t>,</w:t>
      </w:r>
      <w:r w:rsidRPr="00474587">
        <w:rPr>
          <w:iCs/>
        </w:rPr>
        <w:t> </w:t>
      </w:r>
      <w:r w:rsidR="002038E7" w:rsidRPr="00474587">
        <w:rPr>
          <w:iCs/>
        </w:rPr>
        <w:t xml:space="preserve">o którym mowa w </w:t>
      </w:r>
      <w:r w:rsidR="002038E7" w:rsidRPr="00474587">
        <w:rPr>
          <w:b/>
          <w:iCs/>
        </w:rPr>
        <w:t>art. 275 pkt 1</w:t>
      </w:r>
      <w:r w:rsidR="002038E7" w:rsidRPr="00474587">
        <w:rPr>
          <w:iCs/>
        </w:rPr>
        <w:t xml:space="preserve"> ustawy z dnia 11 września 2019 r. - Prawo</w:t>
      </w:r>
      <w:r w:rsidR="002038E7" w:rsidRPr="00474587">
        <w:rPr>
          <w:iCs/>
          <w:color w:val="000000"/>
        </w:rPr>
        <w:t xml:space="preserve"> zamówień publicznych (t.j. Dz.U. z 202</w:t>
      </w:r>
      <w:r w:rsidRPr="00474587">
        <w:rPr>
          <w:iCs/>
          <w:color w:val="000000"/>
        </w:rPr>
        <w:t xml:space="preserve">4 r. </w:t>
      </w:r>
      <w:r w:rsidR="002038E7" w:rsidRPr="00474587">
        <w:rPr>
          <w:iCs/>
          <w:color w:val="000000"/>
        </w:rPr>
        <w:t xml:space="preserve">poz. </w:t>
      </w:r>
      <w:r w:rsidRPr="00474587">
        <w:rPr>
          <w:iCs/>
          <w:color w:val="000000"/>
        </w:rPr>
        <w:t>1320</w:t>
      </w:r>
      <w:r w:rsidR="002038E7" w:rsidRPr="00474587">
        <w:rPr>
          <w:iCs/>
          <w:color w:val="000000"/>
        </w:rPr>
        <w:t>)</w:t>
      </w:r>
      <w:r w:rsidRPr="00474587">
        <w:rPr>
          <w:iCs/>
          <w:color w:val="000000"/>
        </w:rPr>
        <w:t>,</w:t>
      </w:r>
      <w:r w:rsidR="002038E7" w:rsidRPr="00474587">
        <w:rPr>
          <w:iCs/>
          <w:color w:val="000000"/>
        </w:rPr>
        <w:t xml:space="preserve"> o następującej treści:</w:t>
      </w:r>
    </w:p>
    <w:p w14:paraId="245C89AD" w14:textId="77777777" w:rsidR="002038E7" w:rsidRPr="00474587" w:rsidRDefault="002038E7" w:rsidP="00AC5DEB">
      <w:pPr>
        <w:spacing w:after="120"/>
        <w:jc w:val="center"/>
        <w:rPr>
          <w:b/>
          <w:bCs/>
        </w:rPr>
      </w:pPr>
    </w:p>
    <w:p w14:paraId="0D1A8A57" w14:textId="77777777" w:rsidR="002038E7" w:rsidRPr="00474587" w:rsidRDefault="002038E7" w:rsidP="00AC5DEB">
      <w:pPr>
        <w:spacing w:after="120"/>
        <w:jc w:val="center"/>
        <w:rPr>
          <w:b/>
          <w:bCs/>
        </w:rPr>
      </w:pPr>
      <w:r w:rsidRPr="00474587">
        <w:rPr>
          <w:b/>
          <w:bCs/>
        </w:rPr>
        <w:t>§ 1. Przedmiot umowy</w:t>
      </w:r>
    </w:p>
    <w:p w14:paraId="4E39F2F0" w14:textId="635DCBEA" w:rsidR="002038E7" w:rsidRPr="00474587" w:rsidRDefault="002038E7" w:rsidP="005B088B">
      <w:pPr>
        <w:pStyle w:val="Akapitzlist"/>
        <w:numPr>
          <w:ilvl w:val="0"/>
          <w:numId w:val="29"/>
        </w:numPr>
        <w:rPr>
          <w:lang w:eastAsia="zh-CN"/>
        </w:rPr>
      </w:pPr>
      <w:r w:rsidRPr="00474587">
        <w:t xml:space="preserve">Zamawiający powierza, a </w:t>
      </w:r>
      <w:r w:rsidRPr="00474587">
        <w:rPr>
          <w:lang w:eastAsia="zh-CN"/>
        </w:rPr>
        <w:t xml:space="preserve">Sprzedawca przyjmuje do wykonania zamówienie pn. </w:t>
      </w:r>
    </w:p>
    <w:p w14:paraId="5474D29A" w14:textId="77777777" w:rsidR="005B088B" w:rsidRPr="00474587" w:rsidRDefault="005B088B" w:rsidP="005B088B">
      <w:pPr>
        <w:pStyle w:val="Akapitzlist"/>
        <w:ind w:left="720"/>
        <w:jc w:val="center"/>
        <w:rPr>
          <w:b/>
        </w:rPr>
      </w:pPr>
      <w:r w:rsidRPr="00474587">
        <w:rPr>
          <w:b/>
        </w:rPr>
        <w:t>DOSTAWA ARTYKUŁÓW ŻYWNOŚCIOWYCH DO STOŁÓWKI PRZEDSZKOLNEJ  W ZESPOLE SZKOLNO - PRZEDSZKOLNYM W OTRĘBUSACH PRZY UL. PIASECKIEGO 2</w:t>
      </w:r>
    </w:p>
    <w:p w14:paraId="0799CA28" w14:textId="77777777" w:rsidR="005B088B" w:rsidRPr="00474587" w:rsidRDefault="005B088B" w:rsidP="005B088B">
      <w:pPr>
        <w:pStyle w:val="Akapitzlist"/>
        <w:ind w:left="720"/>
        <w:jc w:val="center"/>
        <w:rPr>
          <w:b/>
        </w:rPr>
      </w:pPr>
    </w:p>
    <w:p w14:paraId="1827237A" w14:textId="77777777" w:rsidR="00D56E31" w:rsidRPr="00474587" w:rsidRDefault="00D56E31" w:rsidP="00D56E31">
      <w:pPr>
        <w:jc w:val="both"/>
        <w:rPr>
          <w:b/>
        </w:rPr>
      </w:pPr>
      <w:r w:rsidRPr="00474587">
        <w:rPr>
          <w:b/>
        </w:rPr>
        <w:t>CZĘŚĆ 1</w:t>
      </w:r>
    </w:p>
    <w:p w14:paraId="3088CB13" w14:textId="77777777" w:rsidR="00D56E31" w:rsidRPr="00474587" w:rsidRDefault="00D56E31" w:rsidP="00D56E31">
      <w:pPr>
        <w:jc w:val="both"/>
        <w:rPr>
          <w:b/>
          <w:color w:val="000000"/>
        </w:rPr>
      </w:pPr>
      <w:r w:rsidRPr="00474587">
        <w:rPr>
          <w:b/>
          <w:color w:val="000000"/>
        </w:rPr>
        <w:t>Dostawa artykułów spożywczych: przyprawy, artykuły sypkie ( mąka, cukier, kasza i inne), puszki, słoiki (dżem, olej, kompot i inne), ciastka, słodycze do stołówki przedszkolnej w Zespole Szkolno - Przedszkolnym w Otrębusach przy ul. Piaseckiego 2.</w:t>
      </w:r>
    </w:p>
    <w:p w14:paraId="0AE363E2" w14:textId="77777777" w:rsidR="00D56E31" w:rsidRPr="00474587" w:rsidRDefault="00D56E31" w:rsidP="00D56E31">
      <w:pPr>
        <w:jc w:val="both"/>
      </w:pPr>
      <w:r w:rsidRPr="00474587">
        <w:rPr>
          <w:color w:val="000000"/>
        </w:rPr>
        <w:t>Artykuły spożywcze powinny</w:t>
      </w:r>
      <w:r w:rsidRPr="00474587">
        <w:t xml:space="preserve"> być dostarczane w oryginalnych, nienaruszonych opakowaniach zawierających oznaczenia fabryczne, tzn. rodzaj, nazwę wyrobu, ilość, datę przydatności do spożycia,  nazwę i adres producenta oraz inne oznakowania zgodne z obowiązującymi w tym zakresie przepisami prawa żywnościowego. Dostarczane artykuły spożywcze w zależności od ich kategorii muszą przy każdej dostawie posiadać wszystkie niezbędne dokumenty wymagane przepisami prawa w zakresie produktów żywnościowych. Transport powinien odbywać się zgodnie z wymogami HACCP i przepisami sanitarno-epidemiologicznymi.</w:t>
      </w:r>
    </w:p>
    <w:p w14:paraId="507B8F9F" w14:textId="77777777" w:rsidR="00D56E31" w:rsidRPr="00474587" w:rsidRDefault="00D56E31" w:rsidP="00D56E31">
      <w:pPr>
        <w:jc w:val="both"/>
      </w:pPr>
      <w:r w:rsidRPr="00474587">
        <w:t xml:space="preserve">Przewidywana częstotliwość dostaw: </w:t>
      </w:r>
      <w:r w:rsidRPr="00474587">
        <w:rPr>
          <w:u w:val="single"/>
        </w:rPr>
        <w:t>1-2 razy w tygodniu nie później niż do godz. 8.30 rano.</w:t>
      </w:r>
    </w:p>
    <w:p w14:paraId="484ABA39" w14:textId="77777777" w:rsidR="00DF2D4B" w:rsidRPr="00474587" w:rsidRDefault="00DF2D4B" w:rsidP="00DF2D4B">
      <w:pPr>
        <w:ind w:right="275"/>
        <w:jc w:val="both"/>
      </w:pPr>
      <w:r w:rsidRPr="00474587">
        <w:t>Szczegóły dotyczące ilości i asortymentu dostaw jednostkowych ustalane będą na podstawie jadłospisów tygodniowych, tworzonych na bieżąco, według potrzeb Zamawiającego.</w:t>
      </w:r>
    </w:p>
    <w:p w14:paraId="75D6E8FB" w14:textId="77777777" w:rsidR="00DF2D4B" w:rsidRPr="00474587" w:rsidRDefault="00DF2D4B" w:rsidP="00DF2D4B">
      <w:pPr>
        <w:jc w:val="both"/>
        <w:rPr>
          <w:u w:val="single"/>
        </w:rPr>
      </w:pPr>
      <w:r w:rsidRPr="00474587">
        <w:t>Faktura za dostarczony towar i dowód dostawy będzie dostarczany wraz z towarem</w:t>
      </w:r>
    </w:p>
    <w:p w14:paraId="2F419B48" w14:textId="77777777" w:rsidR="00D56E31" w:rsidRPr="00474587" w:rsidRDefault="00D56E31" w:rsidP="00D56E31">
      <w:pPr>
        <w:ind w:right="275"/>
        <w:jc w:val="both"/>
      </w:pPr>
    </w:p>
    <w:p w14:paraId="02EEEECE" w14:textId="77777777" w:rsidR="00D56E31" w:rsidRPr="00474587" w:rsidRDefault="00D56E31" w:rsidP="00D56E31">
      <w:pPr>
        <w:jc w:val="both"/>
        <w:rPr>
          <w:b/>
        </w:rPr>
      </w:pPr>
      <w:r w:rsidRPr="00474587">
        <w:rPr>
          <w:b/>
        </w:rPr>
        <w:t>CZĘŚĆ 2</w:t>
      </w:r>
    </w:p>
    <w:p w14:paraId="234BF98E" w14:textId="77777777" w:rsidR="00D56E31" w:rsidRPr="00474587" w:rsidRDefault="00D56E31" w:rsidP="00D56E31">
      <w:pPr>
        <w:jc w:val="both"/>
        <w:rPr>
          <w:b/>
          <w:color w:val="000000"/>
        </w:rPr>
      </w:pPr>
      <w:r w:rsidRPr="00474587">
        <w:rPr>
          <w:b/>
        </w:rPr>
        <w:t xml:space="preserve">Dostawa jaj </w:t>
      </w:r>
      <w:r w:rsidRPr="00474587">
        <w:rPr>
          <w:b/>
          <w:color w:val="000000"/>
        </w:rPr>
        <w:t>do stołówki przedszkolnej w Zespole Szkolno - Przedszkolnym w Otrębusach przy ul. Piaseckiego 2.</w:t>
      </w:r>
    </w:p>
    <w:p w14:paraId="34B17037" w14:textId="77777777" w:rsidR="00D56E31" w:rsidRPr="00474587" w:rsidRDefault="00D56E31" w:rsidP="00D56E31">
      <w:pPr>
        <w:jc w:val="both"/>
      </w:pPr>
      <w:r w:rsidRPr="00474587">
        <w:t>Jaja przy każdej dostawie muszą posiadać dokumenty identyfikacyjne dla jaj konsumpcyjnych. Jaja muszą być przewożone zgodnie z wymogami HACCP i przepisami sanitarno-epidemiologicznymi. Termin przydatności do spożycia powinien być nie krótszy niż 25 dni.</w:t>
      </w:r>
    </w:p>
    <w:p w14:paraId="162ABE3B" w14:textId="77777777" w:rsidR="00D56E31" w:rsidRPr="00474587" w:rsidRDefault="00D56E31" w:rsidP="00D56E31">
      <w:pPr>
        <w:jc w:val="both"/>
        <w:rPr>
          <w:u w:val="single"/>
        </w:rPr>
      </w:pPr>
      <w:r w:rsidRPr="00474587">
        <w:t xml:space="preserve">Przewidywana częstotliwość dostaw: </w:t>
      </w:r>
      <w:r w:rsidRPr="00474587">
        <w:rPr>
          <w:u w:val="single"/>
        </w:rPr>
        <w:t>1-2  razy w tygodniu.</w:t>
      </w:r>
    </w:p>
    <w:p w14:paraId="046F9782" w14:textId="77777777" w:rsidR="00DF2D4B" w:rsidRPr="00474587" w:rsidRDefault="00DF2D4B" w:rsidP="00DF2D4B">
      <w:pPr>
        <w:ind w:right="275"/>
        <w:jc w:val="both"/>
      </w:pPr>
      <w:r w:rsidRPr="00474587">
        <w:lastRenderedPageBreak/>
        <w:t>Szczegóły dotyczące ilości i asortymentu dostaw jednostkowych ustalane będą na podstawie jadłospisów tygodniowych, tworzonych na bieżąco, według potrzeb Zamawiającego.</w:t>
      </w:r>
    </w:p>
    <w:p w14:paraId="48140F19" w14:textId="77777777" w:rsidR="00DF2D4B" w:rsidRPr="00474587" w:rsidRDefault="00DF2D4B" w:rsidP="00DF2D4B">
      <w:pPr>
        <w:jc w:val="both"/>
        <w:rPr>
          <w:u w:val="single"/>
        </w:rPr>
      </w:pPr>
      <w:r w:rsidRPr="00474587">
        <w:t>Faktura za dostarczony towar i dowód dostawy będzie dostarczany wraz z towarem</w:t>
      </w:r>
    </w:p>
    <w:p w14:paraId="3F07829C" w14:textId="77777777" w:rsidR="00D56E31" w:rsidRPr="00474587" w:rsidRDefault="00D56E31" w:rsidP="00D56E31">
      <w:pPr>
        <w:jc w:val="both"/>
        <w:rPr>
          <w:b/>
          <w:u w:val="single"/>
        </w:rPr>
      </w:pPr>
    </w:p>
    <w:p w14:paraId="7DD3D754" w14:textId="77777777" w:rsidR="00DF2D4B" w:rsidRPr="00474587" w:rsidRDefault="00DF2D4B" w:rsidP="00D56E31">
      <w:pPr>
        <w:jc w:val="both"/>
        <w:rPr>
          <w:b/>
        </w:rPr>
      </w:pPr>
    </w:p>
    <w:p w14:paraId="56543938" w14:textId="77777777" w:rsidR="00DF2D4B" w:rsidRPr="00474587" w:rsidRDefault="00DF2D4B" w:rsidP="00D56E31">
      <w:pPr>
        <w:jc w:val="both"/>
        <w:rPr>
          <w:b/>
        </w:rPr>
      </w:pPr>
    </w:p>
    <w:p w14:paraId="1E2A6142" w14:textId="42F89AB7" w:rsidR="00D56E31" w:rsidRPr="00474587" w:rsidRDefault="00D56E31" w:rsidP="00D56E31">
      <w:pPr>
        <w:jc w:val="both"/>
        <w:rPr>
          <w:b/>
        </w:rPr>
      </w:pPr>
      <w:r w:rsidRPr="00474587">
        <w:rPr>
          <w:b/>
        </w:rPr>
        <w:t>CZĘŚĆ 3</w:t>
      </w:r>
    </w:p>
    <w:p w14:paraId="5AE1D87F" w14:textId="77777777" w:rsidR="00D56E31" w:rsidRPr="00474587" w:rsidRDefault="00D56E31" w:rsidP="00D56E31">
      <w:pPr>
        <w:jc w:val="both"/>
        <w:rPr>
          <w:b/>
          <w:color w:val="000000"/>
        </w:rPr>
      </w:pPr>
      <w:r w:rsidRPr="00474587">
        <w:rPr>
          <w:b/>
        </w:rPr>
        <w:t xml:space="preserve"> Dostawa  nabiału do stołówki przedszkolnej w</w:t>
      </w:r>
      <w:r w:rsidRPr="00474587">
        <w:rPr>
          <w:b/>
          <w:color w:val="000000"/>
        </w:rPr>
        <w:t xml:space="preserve"> Zespole Szkolno - Przedszkolnym w Otrębusach przy ul. Piaseckiego 2.</w:t>
      </w:r>
    </w:p>
    <w:p w14:paraId="253B70D5" w14:textId="77777777" w:rsidR="00D56E31" w:rsidRPr="00474587" w:rsidRDefault="00D56E31" w:rsidP="00D56E31">
      <w:pPr>
        <w:jc w:val="both"/>
      </w:pPr>
      <w:r w:rsidRPr="00474587">
        <w:rPr>
          <w:b/>
        </w:rPr>
        <w:t xml:space="preserve"> </w:t>
      </w:r>
      <w:r w:rsidRPr="00474587">
        <w:t xml:space="preserve">Nabiał i wszystkie jego produkty powinny być dostarczane w oryginalnych, nienaruszonych opakowaniach zawierających oznaczenia fabryczne tzn. rodzaj, nazwę wyrobu, ilość, datę przydatności do spożycia, nazwę i adres producenta. </w:t>
      </w:r>
      <w:bookmarkStart w:id="0" w:name="_Hlk183684443"/>
      <w:r w:rsidRPr="00474587">
        <w:t xml:space="preserve">Przewożone zgodnie z wymogami HACCP i przepisami sanitarno-epidemiologicznymi. </w:t>
      </w:r>
      <w:bookmarkEnd w:id="0"/>
      <w:r w:rsidRPr="00474587">
        <w:t>Dostarczane artykuły spożywcze muszą przy każdej dostawie posiadać wszystkie niezbędne dokumenty wymagane przepisami prawa w zakresie produktów żywnościowych.</w:t>
      </w:r>
    </w:p>
    <w:p w14:paraId="7464560B" w14:textId="77777777" w:rsidR="00D56E31" w:rsidRPr="00474587" w:rsidRDefault="00D56E31" w:rsidP="00D56E31">
      <w:pPr>
        <w:jc w:val="both"/>
        <w:rPr>
          <w:u w:val="single"/>
        </w:rPr>
      </w:pPr>
      <w:r w:rsidRPr="00474587">
        <w:t xml:space="preserve">1) Przewidywana częstotliwość dostaw: </w:t>
      </w:r>
      <w:r w:rsidRPr="00474587">
        <w:rPr>
          <w:u w:val="single"/>
        </w:rPr>
        <w:t>2-3 razy w tygodniu nie później niż do godz. 7.00 rano.</w:t>
      </w:r>
    </w:p>
    <w:p w14:paraId="4845ECD1" w14:textId="77777777" w:rsidR="00D56E31" w:rsidRPr="00474587" w:rsidRDefault="00D56E31" w:rsidP="00D56E31">
      <w:pPr>
        <w:jc w:val="both"/>
        <w:rPr>
          <w:u w:val="single"/>
        </w:rPr>
      </w:pPr>
      <w:r w:rsidRPr="00474587">
        <w:t xml:space="preserve">2) Przewidywana częstotliwość dostaw </w:t>
      </w:r>
      <w:r w:rsidRPr="00474587">
        <w:rPr>
          <w:b/>
        </w:rPr>
        <w:t xml:space="preserve">mleka: </w:t>
      </w:r>
      <w:r w:rsidRPr="00474587">
        <w:rPr>
          <w:u w:val="single"/>
        </w:rPr>
        <w:t>codziennie (poniedziałek-piątek) do godziny 7.00 rano.</w:t>
      </w:r>
    </w:p>
    <w:p w14:paraId="36A89960" w14:textId="77777777" w:rsidR="00DF2D4B" w:rsidRPr="00474587" w:rsidRDefault="00DF2D4B" w:rsidP="00DF2D4B">
      <w:pPr>
        <w:ind w:right="275"/>
        <w:jc w:val="both"/>
      </w:pPr>
      <w:r w:rsidRPr="00474587">
        <w:t>Szczegóły dotyczące ilości i asortymentu dostaw jednostkowych ustalane będą na podstawie jadłospisów tygodniowych, tworzonych na bieżąco, według potrzeb Zamawiającego.</w:t>
      </w:r>
    </w:p>
    <w:p w14:paraId="7734DE2C" w14:textId="7D10CAF8" w:rsidR="00DF2D4B" w:rsidRPr="00474587" w:rsidRDefault="00DF2D4B" w:rsidP="00DF2D4B">
      <w:pPr>
        <w:jc w:val="both"/>
        <w:rPr>
          <w:u w:val="single"/>
        </w:rPr>
      </w:pPr>
      <w:r w:rsidRPr="00474587">
        <w:t>Faktura za dostarczony towar i dowód dostawy będzie dostarczany wraz z towarem</w:t>
      </w:r>
    </w:p>
    <w:p w14:paraId="005B6BAF" w14:textId="77777777" w:rsidR="00DF2D4B" w:rsidRPr="00474587" w:rsidRDefault="00DF2D4B" w:rsidP="00DF2D4B">
      <w:pPr>
        <w:jc w:val="both"/>
        <w:rPr>
          <w:b/>
          <w:u w:val="single"/>
        </w:rPr>
      </w:pPr>
    </w:p>
    <w:p w14:paraId="39574A1F" w14:textId="7AA75456" w:rsidR="00DF2D4B" w:rsidRPr="00474587" w:rsidRDefault="00DF2D4B" w:rsidP="00DF2D4B">
      <w:pPr>
        <w:jc w:val="both"/>
        <w:rPr>
          <w:b/>
          <w:u w:val="single"/>
        </w:rPr>
      </w:pPr>
      <w:r w:rsidRPr="00474587">
        <w:rPr>
          <w:b/>
          <w:u w:val="single"/>
        </w:rPr>
        <w:t>CZĘŚĆ  4</w:t>
      </w:r>
    </w:p>
    <w:p w14:paraId="64C36405" w14:textId="77777777" w:rsidR="00DF2D4B" w:rsidRPr="00474587" w:rsidRDefault="00DF2D4B" w:rsidP="00DF2D4B">
      <w:pPr>
        <w:jc w:val="both"/>
        <w:rPr>
          <w:b/>
          <w:color w:val="000000"/>
        </w:rPr>
      </w:pPr>
      <w:r w:rsidRPr="00474587">
        <w:rPr>
          <w:b/>
        </w:rPr>
        <w:t>Dostawy ryby mrożonej, mrożonych warzyw i  owoców</w:t>
      </w:r>
      <w:r w:rsidRPr="00474587">
        <w:t xml:space="preserve"> </w:t>
      </w:r>
      <w:r w:rsidRPr="00474587">
        <w:rPr>
          <w:b/>
        </w:rPr>
        <w:t xml:space="preserve">do stołówki przedszkolnej w </w:t>
      </w:r>
      <w:r w:rsidRPr="00474587">
        <w:rPr>
          <w:b/>
          <w:color w:val="000000"/>
        </w:rPr>
        <w:t>Zespole Szkolno - Przedszkolnym w Otrębusach przy ul. Piaseckiego 2.</w:t>
      </w:r>
    </w:p>
    <w:p w14:paraId="36E10F13" w14:textId="77777777" w:rsidR="00DF2D4B" w:rsidRPr="00474587" w:rsidRDefault="00DF2D4B" w:rsidP="00DF2D4B">
      <w:pPr>
        <w:jc w:val="both"/>
      </w:pPr>
      <w:r w:rsidRPr="00474587">
        <w:t xml:space="preserve">Mrożonki powinny być dostarczane w zamkniętych opakowaniach lub pojemnikach, posiadających stosowne atesty, bez oznak rozmrożenia. Opakowania nie powinny wykazywać oznak uszkodzeń mechanicznych. Dostarczane produkty w dniu dostawy powinny posiadać termin przydatności do spożycia nie krótszy niż ¾ terminu liczonego od dnia wyprodukowania, oznaczonego przez producenta na dostarczonym artykule. Transport powinien odbywać się zgodnie z wymogami HACCP i przepisami sanitarno-epidemiologicznymi. </w:t>
      </w:r>
    </w:p>
    <w:p w14:paraId="730C1E05" w14:textId="77777777" w:rsidR="00DF2D4B" w:rsidRPr="00474587" w:rsidRDefault="00DF2D4B" w:rsidP="00DF2D4B">
      <w:pPr>
        <w:jc w:val="both"/>
        <w:rPr>
          <w:u w:val="single"/>
        </w:rPr>
      </w:pPr>
      <w:r w:rsidRPr="00474587">
        <w:t xml:space="preserve">Przewidywana częstotliwość dostaw: </w:t>
      </w:r>
      <w:r w:rsidRPr="00474587">
        <w:rPr>
          <w:u w:val="single"/>
        </w:rPr>
        <w:t>1-2 razy w tygodniu nie później niż do godz. 8.30 rano.</w:t>
      </w:r>
    </w:p>
    <w:p w14:paraId="32E8A904" w14:textId="77777777" w:rsidR="00DF2D4B" w:rsidRPr="00474587" w:rsidRDefault="00DF2D4B" w:rsidP="00DF2D4B">
      <w:pPr>
        <w:ind w:right="275"/>
        <w:jc w:val="both"/>
      </w:pPr>
      <w:r w:rsidRPr="00474587">
        <w:t>Szczegóły dotyczące ilości i asortymentu dostaw jednostkowych ustalane będą na podstawie jadłospisów tygodniowych, tworzonych na bieżąco, według potrzeb Zamawiającego.</w:t>
      </w:r>
    </w:p>
    <w:p w14:paraId="22A8DA64" w14:textId="77777777" w:rsidR="00DF2D4B" w:rsidRPr="00474587" w:rsidRDefault="00DF2D4B" w:rsidP="00DF2D4B">
      <w:pPr>
        <w:ind w:right="275"/>
        <w:jc w:val="both"/>
      </w:pPr>
      <w:r w:rsidRPr="00474587">
        <w:t>Faktura za dostarczony towar i dowód dostawy będzie dostarczany wraz z towarem.</w:t>
      </w:r>
    </w:p>
    <w:p w14:paraId="7E435BCF" w14:textId="77777777" w:rsidR="00DF2D4B" w:rsidRPr="00474587" w:rsidRDefault="00DF2D4B" w:rsidP="004B633A">
      <w:pPr>
        <w:jc w:val="both"/>
      </w:pPr>
    </w:p>
    <w:p w14:paraId="6D6755B9" w14:textId="77777777" w:rsidR="00DF2D4B" w:rsidRPr="00474587" w:rsidRDefault="00DF2D4B" w:rsidP="00DF2D4B">
      <w:pPr>
        <w:ind w:right="275"/>
        <w:jc w:val="both"/>
        <w:rPr>
          <w:b/>
          <w:u w:val="single"/>
        </w:rPr>
      </w:pPr>
      <w:r w:rsidRPr="00474587">
        <w:rPr>
          <w:b/>
          <w:u w:val="single"/>
        </w:rPr>
        <w:t>CZĘŚĆ  5</w:t>
      </w:r>
    </w:p>
    <w:p w14:paraId="3050976A" w14:textId="77777777" w:rsidR="00DF2D4B" w:rsidRPr="00474587" w:rsidRDefault="00DF2D4B" w:rsidP="00DF2D4B">
      <w:pPr>
        <w:jc w:val="both"/>
        <w:rPr>
          <w:b/>
          <w:color w:val="000000"/>
        </w:rPr>
      </w:pPr>
      <w:r w:rsidRPr="00474587">
        <w:rPr>
          <w:b/>
        </w:rPr>
        <w:t>Dostawa drobiu, produktów zwierzęcych, wędlin do stołówki przedszkolnej w</w:t>
      </w:r>
      <w:r w:rsidRPr="00474587">
        <w:rPr>
          <w:b/>
          <w:color w:val="000000"/>
        </w:rPr>
        <w:t xml:space="preserve"> Zespole Szkolno - Przedszkolnym w Otrębusach przy ul. Piaseckiego 2.</w:t>
      </w:r>
    </w:p>
    <w:p w14:paraId="1ECD8511" w14:textId="77777777" w:rsidR="00DF2D4B" w:rsidRPr="00474587" w:rsidRDefault="00DF2D4B" w:rsidP="00DF2D4B">
      <w:pPr>
        <w:ind w:right="275"/>
        <w:jc w:val="both"/>
      </w:pPr>
      <w:r w:rsidRPr="00474587">
        <w:rPr>
          <w:b/>
        </w:rPr>
        <w:t xml:space="preserve"> </w:t>
      </w:r>
      <w:r w:rsidRPr="00474587">
        <w:t xml:space="preserve">Produkty zwierzęce, mięso i produkty mięsne powinny być dostarczane w zamkniętych opakowaniach lub pojemnikach plastikowych z pokrywami posiadającymi stosowne atesty, czystych i nieuszkodzonych. Mięso i wędliny muszą być świeże, najwyższej jakości, przewożone zgodnie z wymogami HACCP i w warunkach spełniających wymogi sanitarno-epidemiologiczne. Każdy asortyment produktów powinien być dostarczony w oddzielnym pojemniku. Okres przydatności do spożycia dla mięsa powinien wynosić nie mniej niż 5 dni od daty dostawy do magazynu Zamawiającego. W dniu dostawy wędliny powinny  posiadać termin przydatności do spożycia nie krótszy niż ¾ terminu liczonego od dnia wyprodukowania, oznaczonego przez producenta na dostarczonym artykule. Do każdego pojemnika powinna być dołączona etykieta zawierająca co najmniej następujące dane: nazwę produktu, termin przydatności do spożycia, nazwę dostawcy - producenta z adresem, </w:t>
      </w:r>
      <w:r w:rsidRPr="00474587">
        <w:lastRenderedPageBreak/>
        <w:t xml:space="preserve">warunki przechowywania oraz pozostałe informacje zgodne z aktualnie obowiązującymi przepisami HACCP. </w:t>
      </w:r>
    </w:p>
    <w:p w14:paraId="4D76A28F" w14:textId="77777777" w:rsidR="00DF2D4B" w:rsidRPr="00474587" w:rsidRDefault="00DF2D4B" w:rsidP="00DF2D4B">
      <w:pPr>
        <w:jc w:val="both"/>
        <w:rPr>
          <w:u w:val="single"/>
        </w:rPr>
      </w:pPr>
      <w:r w:rsidRPr="00474587">
        <w:t>Przewidywana częstotliwość dostaw 1-5 razy w tygodniu do 7:00.</w:t>
      </w:r>
    </w:p>
    <w:p w14:paraId="5B47296E" w14:textId="77777777" w:rsidR="00DF2D4B" w:rsidRPr="00474587" w:rsidRDefault="00DF2D4B" w:rsidP="00DF2D4B">
      <w:pPr>
        <w:ind w:right="275"/>
        <w:jc w:val="both"/>
      </w:pPr>
      <w:r w:rsidRPr="00474587">
        <w:t>Szczegóły dotyczące ilości i asortymentu dostaw jednostkowych ustalane będą na podstawie jadłospisów tygodniowych, tworzonych na bieżąco, według potrzeb Zamawiającego.</w:t>
      </w:r>
    </w:p>
    <w:p w14:paraId="540D46DD" w14:textId="77777777" w:rsidR="00DF2D4B" w:rsidRPr="00474587" w:rsidRDefault="00DF2D4B" w:rsidP="00DF2D4B">
      <w:pPr>
        <w:ind w:right="275"/>
        <w:jc w:val="both"/>
      </w:pPr>
      <w:r w:rsidRPr="00474587">
        <w:t>Faktura za dostarczony towar i dowód dostawy będzie dostarczany wraz z towarem.</w:t>
      </w:r>
    </w:p>
    <w:p w14:paraId="2BB063B3" w14:textId="77777777" w:rsidR="00D56E31" w:rsidRPr="00474587" w:rsidRDefault="00D56E31" w:rsidP="00D56E31">
      <w:pPr>
        <w:ind w:right="275"/>
        <w:jc w:val="both"/>
      </w:pPr>
    </w:p>
    <w:p w14:paraId="4716E976" w14:textId="77777777" w:rsidR="00DF2D4B" w:rsidRPr="00474587" w:rsidRDefault="00DF2D4B" w:rsidP="00DF2D4B">
      <w:pPr>
        <w:jc w:val="both"/>
        <w:rPr>
          <w:b/>
        </w:rPr>
      </w:pPr>
      <w:r w:rsidRPr="00474587">
        <w:rPr>
          <w:b/>
        </w:rPr>
        <w:t>CZĘŚĆ 6</w:t>
      </w:r>
    </w:p>
    <w:p w14:paraId="550734F9" w14:textId="77777777" w:rsidR="00DF2D4B" w:rsidRPr="00474587" w:rsidRDefault="00DF2D4B" w:rsidP="00DF2D4B">
      <w:pPr>
        <w:jc w:val="both"/>
        <w:rPr>
          <w:b/>
          <w:color w:val="000000"/>
        </w:rPr>
      </w:pPr>
      <w:r w:rsidRPr="00474587">
        <w:rPr>
          <w:b/>
        </w:rPr>
        <w:t xml:space="preserve"> Dostawa warzyw i owoców do stołówki przedszkolnej   w </w:t>
      </w:r>
      <w:r w:rsidRPr="00474587">
        <w:rPr>
          <w:b/>
          <w:color w:val="000000"/>
        </w:rPr>
        <w:t>Zespole Szkolno - Przedszkolnym w Otrębusach przy ul. Piaseckiego 2.</w:t>
      </w:r>
    </w:p>
    <w:p w14:paraId="10881DE2" w14:textId="77777777" w:rsidR="00DF2D4B" w:rsidRPr="00474587" w:rsidRDefault="00DF2D4B" w:rsidP="00DF2D4B">
      <w:pPr>
        <w:jc w:val="both"/>
      </w:pPr>
      <w:r w:rsidRPr="00474587">
        <w:t>Warzywa powinny być świeże, bez oznak zepsucia i pleśni. Powinny być dostarczane w pojemnikach plastikowych bądź kartonowych posiadających stosowne atesty. Opakowanie nie powinno wykazywać oznak uszkodzeń mechanicznych. Pojemniki nie mogą posiadać oznak zabrudzenia. Towar musi być ułożony w sposób zabezpieczający go przed uszkodzeniem lub obniżeniem jakości pod względem wartości odżywczych. Transport powinien odbywać się zgodnie z wymogami HACCP i przepisami sanitarno-epidemiologicznymi.</w:t>
      </w:r>
    </w:p>
    <w:p w14:paraId="50EF3061" w14:textId="77777777" w:rsidR="00DF2D4B" w:rsidRPr="00474587" w:rsidRDefault="00DF2D4B" w:rsidP="00DF2D4B">
      <w:pPr>
        <w:jc w:val="both"/>
        <w:rPr>
          <w:u w:val="single"/>
        </w:rPr>
      </w:pPr>
      <w:r w:rsidRPr="00474587">
        <w:t xml:space="preserve">Przewidywana częstotliwość dostaw: </w:t>
      </w:r>
      <w:r w:rsidRPr="00474587">
        <w:rPr>
          <w:u w:val="single"/>
        </w:rPr>
        <w:t>1- 3 razy w tygodniu do godz. 7.30 rano.</w:t>
      </w:r>
    </w:p>
    <w:p w14:paraId="031FEBCF" w14:textId="77777777" w:rsidR="00DF2D4B" w:rsidRPr="00474587" w:rsidRDefault="00DF2D4B" w:rsidP="00DF2D4B">
      <w:pPr>
        <w:ind w:right="275"/>
        <w:jc w:val="both"/>
      </w:pPr>
      <w:r w:rsidRPr="00474587">
        <w:t>Szczegóły dotyczące ilości i asortymentu dostaw jednostkowych ustalane będą na podstawie jadłospisów tygodniowych, tworzonych na bieżąco, według potrzeb Zamawiającego.</w:t>
      </w:r>
    </w:p>
    <w:p w14:paraId="7AA60D42" w14:textId="77777777" w:rsidR="00DF2D4B" w:rsidRPr="00474587" w:rsidRDefault="00DF2D4B" w:rsidP="00DF2D4B">
      <w:pPr>
        <w:ind w:right="275"/>
        <w:jc w:val="both"/>
      </w:pPr>
      <w:r w:rsidRPr="00474587">
        <w:t>Faktura za dostarczony towar i dowód dostawy będzie dostarczany wraz z towarem.</w:t>
      </w:r>
    </w:p>
    <w:p w14:paraId="4F578B7F" w14:textId="77777777" w:rsidR="00DF2D4B" w:rsidRPr="00474587" w:rsidRDefault="00DF2D4B" w:rsidP="00DF2D4B">
      <w:pPr>
        <w:ind w:right="275"/>
        <w:jc w:val="both"/>
      </w:pPr>
    </w:p>
    <w:p w14:paraId="6C8F74E7" w14:textId="77777777" w:rsidR="00DF2D4B" w:rsidRPr="00474587" w:rsidRDefault="00DF2D4B" w:rsidP="00DF2D4B">
      <w:pPr>
        <w:jc w:val="both"/>
        <w:rPr>
          <w:b/>
          <w:u w:val="single"/>
        </w:rPr>
      </w:pPr>
      <w:r w:rsidRPr="00474587">
        <w:rPr>
          <w:b/>
          <w:u w:val="single"/>
        </w:rPr>
        <w:t>CZĘŚĆ 7</w:t>
      </w:r>
    </w:p>
    <w:p w14:paraId="5684C617" w14:textId="77777777" w:rsidR="00DF2D4B" w:rsidRPr="00474587" w:rsidRDefault="00DF2D4B" w:rsidP="00DF2D4B">
      <w:pPr>
        <w:jc w:val="both"/>
        <w:rPr>
          <w:b/>
          <w:color w:val="000000"/>
        </w:rPr>
      </w:pPr>
      <w:r w:rsidRPr="00474587">
        <w:rPr>
          <w:b/>
        </w:rPr>
        <w:t xml:space="preserve">Dostawa pieczywa i ciast do stołówki przedszkolnej w </w:t>
      </w:r>
      <w:r w:rsidRPr="00474587">
        <w:rPr>
          <w:b/>
          <w:color w:val="000000"/>
        </w:rPr>
        <w:t>Zespole Szkolno - Przedszkolnym w Otrębusach przy ul. Piaseckiego 2.</w:t>
      </w:r>
    </w:p>
    <w:p w14:paraId="3EB04A14" w14:textId="77777777" w:rsidR="00DF2D4B" w:rsidRPr="00474587" w:rsidRDefault="00DF2D4B" w:rsidP="00DF2D4B">
      <w:pPr>
        <w:jc w:val="both"/>
      </w:pPr>
      <w:r w:rsidRPr="00474587">
        <w:t>Pieczywo i świeże wyroby piekarskie powinny być dostarczane w koszach plastikowych posiadających stosowne atesty. Opakowanie nie powinno wykazywać oznak uszkodzeń mechanicznych i oznak zabrudzenia. Towar musi być ułożony w koszach w sposób zabezpieczający go przed uszkodzeniem lub obniżeniem jakości zarówno pod względem wartości odżywczych jak też wartości organoleptycznych. Towar nie może wykazywać oznak nieświeżości lub zepsucia. Transport powinien odbywać się zgodnie z wymogami HACCP i przepisami sanitarno-epidemiologicznymi.</w:t>
      </w:r>
    </w:p>
    <w:p w14:paraId="0C16C66C" w14:textId="77777777" w:rsidR="00DF2D4B" w:rsidRPr="00474587" w:rsidRDefault="00DF2D4B" w:rsidP="00DF2D4B">
      <w:pPr>
        <w:pStyle w:val="Akapitzlist"/>
        <w:spacing w:line="276" w:lineRule="auto"/>
        <w:ind w:left="0"/>
        <w:jc w:val="both"/>
      </w:pPr>
      <w:r w:rsidRPr="00474587">
        <w:t>Przewidywana częstotliwość dostaw pieczywa codziennie poniedziałek- piątek nie później niż do godz. 7.00</w:t>
      </w:r>
    </w:p>
    <w:p w14:paraId="60C6D8F3" w14:textId="77777777" w:rsidR="00DF2D4B" w:rsidRPr="00474587" w:rsidRDefault="00DF2D4B" w:rsidP="00DF2D4B">
      <w:pPr>
        <w:pStyle w:val="Akapitzlist"/>
        <w:spacing w:line="276" w:lineRule="auto"/>
        <w:ind w:left="0"/>
        <w:jc w:val="both"/>
      </w:pPr>
      <w:r w:rsidRPr="00474587">
        <w:t>Przewidywana częstotliwość dostaw ciast, drożdżówek 1-2 razy w tygodniu nie później niż do godz. 12.00</w:t>
      </w:r>
    </w:p>
    <w:p w14:paraId="477DD990" w14:textId="77777777" w:rsidR="00DF2D4B" w:rsidRPr="00474587" w:rsidRDefault="00DF2D4B" w:rsidP="00DF2D4B">
      <w:pPr>
        <w:ind w:right="275"/>
        <w:jc w:val="both"/>
      </w:pPr>
      <w:r w:rsidRPr="00474587">
        <w:t>Szczegóły dotyczące ilości i asortymentu dostaw jednostkowych ustalane będą na podstawie jadłospisów tygodniowych, tworzonych na bieżąco, według potrzeb Zamawiającego.</w:t>
      </w:r>
    </w:p>
    <w:p w14:paraId="421049BF" w14:textId="77777777" w:rsidR="00DF2D4B" w:rsidRPr="00474587" w:rsidRDefault="00DF2D4B" w:rsidP="00DF2D4B">
      <w:pPr>
        <w:ind w:right="275"/>
        <w:jc w:val="both"/>
      </w:pPr>
      <w:r w:rsidRPr="00474587">
        <w:t>Faktura za dostarczony towar i dowód dostawy będzie dostarczany wraz z towarem.</w:t>
      </w:r>
    </w:p>
    <w:p w14:paraId="6AE48283" w14:textId="77777777" w:rsidR="002038E7" w:rsidRPr="00474587" w:rsidRDefault="002038E7" w:rsidP="00883B19">
      <w:pPr>
        <w:tabs>
          <w:tab w:val="left" w:pos="9000"/>
        </w:tabs>
        <w:suppressAutoHyphens/>
        <w:ind w:right="70"/>
        <w:jc w:val="both"/>
        <w:rPr>
          <w:lang w:eastAsia="zh-CN"/>
        </w:rPr>
      </w:pPr>
      <w:r w:rsidRPr="00474587">
        <w:rPr>
          <w:lang w:eastAsia="zh-CN"/>
        </w:rPr>
        <w:t>2. Szczegóły dotyczące ilości i asortymentu poszczególnych dostaw jednostkowych ustalane będą na podstawie jadłospisów tygodniowych, tworzonych na bieżąco, według potrzeb Zamawiającego.</w:t>
      </w:r>
    </w:p>
    <w:p w14:paraId="5B6FDE0A" w14:textId="1AD82FDE" w:rsidR="002038E7" w:rsidRPr="00474587" w:rsidRDefault="002038E7" w:rsidP="00883B19">
      <w:pPr>
        <w:tabs>
          <w:tab w:val="left" w:pos="9000"/>
        </w:tabs>
        <w:suppressAutoHyphens/>
        <w:ind w:right="70"/>
        <w:jc w:val="both"/>
        <w:rPr>
          <w:lang w:eastAsia="zh-CN"/>
        </w:rPr>
      </w:pPr>
      <w:r w:rsidRPr="00474587">
        <w:rPr>
          <w:lang w:eastAsia="zh-CN"/>
        </w:rPr>
        <w:t xml:space="preserve">1) Zamawiający wyznacza Panią </w:t>
      </w:r>
      <w:r w:rsidR="00C37AE1" w:rsidRPr="00474587">
        <w:rPr>
          <w:lang w:eastAsia="zh-CN"/>
        </w:rPr>
        <w:t>Magdalena Orzeł</w:t>
      </w:r>
      <w:r w:rsidRPr="00474587">
        <w:rPr>
          <w:lang w:eastAsia="zh-CN"/>
        </w:rPr>
        <w:t xml:space="preserve"> do bezpośrednich kontaktów i uzgodnień ze Sprzedawcą, w tym do przyjmowania zamawianych artykułów spożywczych oraz sporządzenia i podpisania protokołu odbioru, o którym mowa w § 6 ust.3 umowy.</w:t>
      </w:r>
    </w:p>
    <w:p w14:paraId="6DA6089C" w14:textId="348869A5" w:rsidR="002038E7" w:rsidRPr="00474587" w:rsidRDefault="002038E7" w:rsidP="008C639E">
      <w:pPr>
        <w:suppressAutoHyphens/>
        <w:jc w:val="both"/>
        <w:rPr>
          <w:lang w:eastAsia="zh-CN"/>
        </w:rPr>
      </w:pPr>
      <w:r w:rsidRPr="00474587">
        <w:rPr>
          <w:lang w:eastAsia="zh-CN"/>
        </w:rPr>
        <w:t xml:space="preserve">2) Ilość każdorazowo dostarczanych artykułów żywnościowych i częstotliwość dostaw oraz termin dostawy będą wskazywane przez Zamawiającego w jednostkowych zamówieniach drogą elektroniczną na adres Sprzedawcy </w:t>
      </w:r>
      <w:hyperlink r:id="rId7" w:history="1">
        <w:r w:rsidR="00100426" w:rsidRPr="00474587">
          <w:rPr>
            <w:rStyle w:val="Hipercze"/>
            <w:lang w:eastAsia="zh-CN"/>
          </w:rPr>
          <w:t>………………………………..</w:t>
        </w:r>
      </w:hyperlink>
      <w:r w:rsidR="00C37AE1" w:rsidRPr="00474587">
        <w:rPr>
          <w:lang w:eastAsia="zh-CN"/>
        </w:rPr>
        <w:t xml:space="preserve"> </w:t>
      </w:r>
      <w:r w:rsidRPr="00474587">
        <w:rPr>
          <w:lang w:eastAsia="zh-CN"/>
        </w:rPr>
        <w:t xml:space="preserve">lub w formie pisemnej z maksymalnym </w:t>
      </w:r>
      <w:r w:rsidR="00100426" w:rsidRPr="00474587">
        <w:rPr>
          <w:lang w:eastAsia="zh-CN"/>
        </w:rPr>
        <w:t xml:space="preserve">                    </w:t>
      </w:r>
      <w:r w:rsidRPr="00474587">
        <w:rPr>
          <w:lang w:eastAsia="zh-CN"/>
        </w:rPr>
        <w:t xml:space="preserve">3-dniowym wyprzedzeniem przed wymaganą dostawą. </w:t>
      </w:r>
    </w:p>
    <w:p w14:paraId="15A546DB" w14:textId="71EC7457" w:rsidR="002038E7" w:rsidRPr="00474587" w:rsidRDefault="002038E7" w:rsidP="00EA317B">
      <w:pPr>
        <w:ind w:right="-2"/>
        <w:jc w:val="both"/>
        <w:rPr>
          <w:b/>
          <w:lang w:eastAsia="zh-CN"/>
        </w:rPr>
      </w:pPr>
      <w:r w:rsidRPr="00474587">
        <w:rPr>
          <w:b/>
          <w:lang w:eastAsia="zh-CN"/>
        </w:rPr>
        <w:t xml:space="preserve">3) W przypadku złożenia przez Zamawiającego jednostkowego zamówienia drogą elektroniczną Sprzedawca zobowiązany jest każdorazowo niezwłocznie, nie później niż w </w:t>
      </w:r>
      <w:r w:rsidRPr="00474587">
        <w:rPr>
          <w:b/>
          <w:lang w:eastAsia="zh-CN"/>
        </w:rPr>
        <w:lastRenderedPageBreak/>
        <w:t xml:space="preserve">dniu otrzymania zamówienia </w:t>
      </w:r>
      <w:r w:rsidRPr="00474587">
        <w:rPr>
          <w:b/>
          <w:u w:val="single"/>
          <w:lang w:eastAsia="zh-CN"/>
        </w:rPr>
        <w:t>potwierdzić jego otrzymanie</w:t>
      </w:r>
      <w:r w:rsidRPr="00474587">
        <w:rPr>
          <w:b/>
          <w:lang w:eastAsia="zh-CN"/>
        </w:rPr>
        <w:t xml:space="preserve"> drogą elektroniczną na </w:t>
      </w:r>
      <w:hyperlink r:id="rId8" w:history="1">
        <w:r w:rsidR="00C37AE1" w:rsidRPr="00474587">
          <w:rPr>
            <w:rStyle w:val="Hipercze"/>
            <w:b/>
            <w:lang w:eastAsia="zh-CN"/>
          </w:rPr>
          <w:t>adres</w:t>
        </w:r>
        <w:r w:rsidR="00E943C2" w:rsidRPr="00474587">
          <w:rPr>
            <w:rStyle w:val="Hipercze"/>
            <w:b/>
            <w:lang w:eastAsia="zh-CN"/>
          </w:rPr>
          <w:t xml:space="preserve"> </w:t>
        </w:r>
        <w:r w:rsidR="00C37AE1" w:rsidRPr="00474587">
          <w:rPr>
            <w:rStyle w:val="Hipercze"/>
            <w:b/>
            <w:lang w:eastAsia="zh-CN"/>
          </w:rPr>
          <w:t>intendent.otrebusy@gmail.com</w:t>
        </w:r>
      </w:hyperlink>
      <w:r w:rsidR="00C37AE1" w:rsidRPr="00474587">
        <w:rPr>
          <w:b/>
          <w:lang w:eastAsia="zh-CN"/>
        </w:rPr>
        <w:t xml:space="preserve"> </w:t>
      </w:r>
    </w:p>
    <w:p w14:paraId="009BEE8B" w14:textId="77777777" w:rsidR="002038E7" w:rsidRPr="00474587" w:rsidRDefault="002038E7" w:rsidP="00EA317B">
      <w:pPr>
        <w:ind w:right="-2"/>
        <w:jc w:val="both"/>
        <w:rPr>
          <w:lang w:eastAsia="zh-CN"/>
        </w:rPr>
      </w:pPr>
      <w:r w:rsidRPr="00474587">
        <w:rPr>
          <w:lang w:eastAsia="zh-CN"/>
        </w:rPr>
        <w:t xml:space="preserve">4) Sprzedawca zobowiązuje się dostarczać każdorazowo </w:t>
      </w:r>
      <w:r w:rsidRPr="00474587">
        <w:rPr>
          <w:b/>
          <w:lang w:eastAsia="zh-CN"/>
        </w:rPr>
        <w:t>ilość</w:t>
      </w:r>
      <w:r w:rsidRPr="00474587">
        <w:rPr>
          <w:lang w:eastAsia="zh-CN"/>
        </w:rPr>
        <w:t xml:space="preserve"> </w:t>
      </w:r>
      <w:r w:rsidRPr="00474587">
        <w:rPr>
          <w:b/>
          <w:bCs/>
          <w:lang w:eastAsia="zh-CN"/>
        </w:rPr>
        <w:t>artykułów ściśle</w:t>
      </w:r>
      <w:r w:rsidRPr="00474587">
        <w:rPr>
          <w:lang w:eastAsia="zh-CN"/>
        </w:rPr>
        <w:t xml:space="preserve"> </w:t>
      </w:r>
      <w:r w:rsidRPr="00474587">
        <w:rPr>
          <w:b/>
          <w:bCs/>
          <w:lang w:eastAsia="zh-CN"/>
        </w:rPr>
        <w:t>wskazaną w</w:t>
      </w:r>
      <w:r w:rsidRPr="00474587">
        <w:rPr>
          <w:b/>
          <w:bCs/>
          <w:color w:val="000000"/>
          <w:lang w:eastAsia="zh-CN"/>
        </w:rPr>
        <w:t xml:space="preserve"> jednostkowym zamówieniu</w:t>
      </w:r>
      <w:r w:rsidRPr="00474587">
        <w:rPr>
          <w:color w:val="000000"/>
          <w:lang w:eastAsia="zh-CN"/>
        </w:rPr>
        <w:t xml:space="preserve"> (</w:t>
      </w:r>
      <w:r w:rsidRPr="00474587">
        <w:rPr>
          <w:color w:val="000000"/>
        </w:rPr>
        <w:t xml:space="preserve">ilości zamawianego towaru danego dnia mogą być bardzo małe </w:t>
      </w:r>
      <w:r w:rsidRPr="00474587">
        <w:rPr>
          <w:b/>
          <w:color w:val="000000"/>
        </w:rPr>
        <w:t>-</w:t>
      </w:r>
      <w:r w:rsidRPr="00474587">
        <w:t xml:space="preserve"> według ilości dzieci) </w:t>
      </w:r>
      <w:r w:rsidRPr="00474587">
        <w:rPr>
          <w:lang w:eastAsia="zh-CN"/>
        </w:rPr>
        <w:t>w terminie wskazanym w zamówieniu,</w:t>
      </w:r>
      <w:r w:rsidRPr="00474587">
        <w:rPr>
          <w:b/>
          <w:lang w:eastAsia="zh-CN"/>
        </w:rPr>
        <w:t xml:space="preserve"> a nie ilości podyktowane opakowaniami zbiorczymi. Dostarczone artykuły nie zamawiane (tj. opakowania zbiorcze czy hurtowe, niezgodne z przedmiotem zamówienia) nie będą przez Zamawiającego przyjmowane. </w:t>
      </w:r>
    </w:p>
    <w:p w14:paraId="791AF9B3" w14:textId="77777777" w:rsidR="002038E7" w:rsidRPr="00474587" w:rsidRDefault="002038E7" w:rsidP="00EA317B">
      <w:pPr>
        <w:ind w:right="-2"/>
        <w:jc w:val="both"/>
        <w:rPr>
          <w:b/>
          <w:bCs/>
          <w:u w:val="single"/>
          <w:lang w:eastAsia="zh-CN"/>
        </w:rPr>
      </w:pPr>
      <w:r w:rsidRPr="00474587">
        <w:rPr>
          <w:b/>
          <w:bCs/>
          <w:u w:val="single"/>
          <w:lang w:eastAsia="zh-CN"/>
        </w:rPr>
        <w:t xml:space="preserve">W sytuacji, gdy Sprzedawca z przyczyn od niego niezależnych nie będzie dysponował określonym towarem, zobowiązany jest do powiadomienia o tym Zamawiającego co najmniej jeden dzień przed terminem dostawy i uzgodnić z Zamawiającym produkt zamienny, spośród produktów wymienionych w formularzu asortymentowo-cenowym. </w:t>
      </w:r>
    </w:p>
    <w:p w14:paraId="1AEA3281" w14:textId="77777777" w:rsidR="002038E7" w:rsidRPr="00474587" w:rsidRDefault="002038E7" w:rsidP="00EA317B">
      <w:pPr>
        <w:ind w:right="-2"/>
        <w:jc w:val="both"/>
        <w:rPr>
          <w:b/>
          <w:bCs/>
          <w:lang w:eastAsia="zh-CN"/>
        </w:rPr>
      </w:pPr>
      <w:r w:rsidRPr="00474587">
        <w:rPr>
          <w:b/>
          <w:bCs/>
          <w:lang w:eastAsia="zh-CN"/>
        </w:rPr>
        <w:t>5) Zamawiane produkty spożywcze muszą pochodzić z Polski lub innych krajów Unii Europejskiej.</w:t>
      </w:r>
    </w:p>
    <w:p w14:paraId="25A0423A" w14:textId="77777777" w:rsidR="002038E7" w:rsidRPr="00474587" w:rsidRDefault="002038E7" w:rsidP="008C639E">
      <w:pPr>
        <w:suppressAutoHyphens/>
        <w:jc w:val="both"/>
        <w:rPr>
          <w:lang w:eastAsia="zh-CN"/>
        </w:rPr>
      </w:pPr>
      <w:r w:rsidRPr="00474587">
        <w:rPr>
          <w:lang w:eastAsia="zh-CN"/>
        </w:rPr>
        <w:t>3. Faktura za dostarczony towar i dowód dostawy będzie dostarczana wraz z towarem.</w:t>
      </w:r>
    </w:p>
    <w:p w14:paraId="101969DD" w14:textId="77777777" w:rsidR="002038E7" w:rsidRPr="00474587" w:rsidRDefault="002038E7" w:rsidP="00EA317B">
      <w:pPr>
        <w:autoSpaceDE w:val="0"/>
        <w:ind w:right="-2"/>
        <w:jc w:val="both"/>
        <w:rPr>
          <w:color w:val="000000"/>
          <w:lang w:eastAsia="zh-CN"/>
        </w:rPr>
      </w:pPr>
      <w:r w:rsidRPr="00474587">
        <w:rPr>
          <w:color w:val="000000"/>
          <w:lang w:eastAsia="zh-CN"/>
        </w:rPr>
        <w:t xml:space="preserve">4. Dostawy artykułów spożywczych odbywać się będą w dni robocze i w godzinach wskazanych w </w:t>
      </w:r>
      <w:r w:rsidRPr="00474587">
        <w:rPr>
          <w:lang w:eastAsia="zh-CN"/>
        </w:rPr>
        <w:t>§ 1.</w:t>
      </w:r>
    </w:p>
    <w:p w14:paraId="39FEFF01" w14:textId="24F06803" w:rsidR="002038E7" w:rsidRPr="00474587" w:rsidRDefault="002038E7" w:rsidP="00EA317B">
      <w:pPr>
        <w:ind w:right="-2"/>
        <w:jc w:val="both"/>
        <w:rPr>
          <w:lang w:eastAsia="zh-CN"/>
        </w:rPr>
      </w:pPr>
      <w:r w:rsidRPr="00474587">
        <w:rPr>
          <w:lang w:eastAsia="zh-CN"/>
        </w:rPr>
        <w:t xml:space="preserve">5. Zamawiający zastrzega sobie prawo, że zamawiane ilości artykułów żywnościowych mogą ulec zmniejszeniu o </w:t>
      </w:r>
      <w:r w:rsidR="00540E12" w:rsidRPr="00474587">
        <w:rPr>
          <w:lang w:eastAsia="zh-CN"/>
        </w:rPr>
        <w:t>2</w:t>
      </w:r>
      <w:r w:rsidRPr="00474587">
        <w:rPr>
          <w:lang w:eastAsia="zh-CN"/>
        </w:rPr>
        <w:t xml:space="preserve">0%  lub zwiększeniu o </w:t>
      </w:r>
      <w:r w:rsidR="00540E12" w:rsidRPr="00474587">
        <w:rPr>
          <w:lang w:eastAsia="zh-CN"/>
        </w:rPr>
        <w:t>2</w:t>
      </w:r>
      <w:r w:rsidRPr="00474587">
        <w:rPr>
          <w:lang w:eastAsia="zh-CN"/>
        </w:rPr>
        <w:t xml:space="preserve">0 % (prawo opcji) w stosunku do przewidzianych ilości w formularzach asortymentowo-cenowych. </w:t>
      </w:r>
    </w:p>
    <w:p w14:paraId="06899A4A" w14:textId="77777777" w:rsidR="002038E7" w:rsidRPr="00474587" w:rsidRDefault="002038E7" w:rsidP="00EA317B">
      <w:pPr>
        <w:autoSpaceDE w:val="0"/>
        <w:ind w:right="275"/>
        <w:jc w:val="both"/>
        <w:rPr>
          <w:lang w:eastAsia="zh-CN"/>
        </w:rPr>
      </w:pPr>
      <w:r w:rsidRPr="00474587">
        <w:rPr>
          <w:lang w:eastAsia="zh-CN"/>
        </w:rPr>
        <w:t xml:space="preserve">6. Dostarczane produkty winny spełniać wymagania określone w obowiązujących przepisach prawa dotyczących produkcji i obrotu żywności, a w szczególności: Ustawy z dnia 25 sierpnia 2006 r. o bezpieczeństwie żywności i żywienia, wraz z przepisami wykonawczymi oraz Ustawy </w:t>
      </w:r>
      <w:r w:rsidRPr="00474587">
        <w:rPr>
          <w:lang w:eastAsia="zh-CN"/>
        </w:rPr>
        <w:br/>
        <w:t xml:space="preserve">z dnia 21 grudnia 2000 r. o jakości handlowej artykułów rolno-spożywczych. </w:t>
      </w:r>
    </w:p>
    <w:p w14:paraId="67F0C2F3" w14:textId="77777777" w:rsidR="002038E7" w:rsidRPr="00474587" w:rsidRDefault="002038E7" w:rsidP="008C639E">
      <w:pPr>
        <w:suppressAutoHyphens/>
        <w:autoSpaceDE w:val="0"/>
        <w:jc w:val="both"/>
        <w:rPr>
          <w:color w:val="000000"/>
          <w:lang w:eastAsia="zh-CN"/>
        </w:rPr>
      </w:pPr>
    </w:p>
    <w:p w14:paraId="1A73DBB7" w14:textId="77777777" w:rsidR="002038E7" w:rsidRPr="00474587" w:rsidRDefault="002038E7" w:rsidP="00AF1357">
      <w:pPr>
        <w:spacing w:after="120"/>
        <w:jc w:val="center"/>
        <w:rPr>
          <w:b/>
          <w:bCs/>
        </w:rPr>
      </w:pPr>
      <w:r w:rsidRPr="00474587">
        <w:rPr>
          <w:b/>
          <w:bCs/>
        </w:rPr>
        <w:t>§ 2. Termin realizacji umowy</w:t>
      </w:r>
    </w:p>
    <w:p w14:paraId="69C0C37C" w14:textId="24375122" w:rsidR="002038E7" w:rsidRPr="00474587" w:rsidRDefault="002038E7" w:rsidP="00452DD4">
      <w:pPr>
        <w:pStyle w:val="Akapitzlist"/>
        <w:ind w:left="0"/>
        <w:jc w:val="both"/>
      </w:pPr>
      <w:r w:rsidRPr="00474587">
        <w:t xml:space="preserve">Termin realizacji całego zamówienia </w:t>
      </w:r>
      <w:r w:rsidRPr="00474587">
        <w:rPr>
          <w:b/>
        </w:rPr>
        <w:t>od</w:t>
      </w:r>
      <w:r w:rsidRPr="00474587">
        <w:t xml:space="preserve"> </w:t>
      </w:r>
      <w:r w:rsidRPr="00474587">
        <w:rPr>
          <w:b/>
          <w:lang w:eastAsia="zh-CN"/>
        </w:rPr>
        <w:t>dnia</w:t>
      </w:r>
      <w:r w:rsidR="004F6119" w:rsidRPr="00474587">
        <w:rPr>
          <w:b/>
          <w:lang w:eastAsia="zh-CN"/>
        </w:rPr>
        <w:t xml:space="preserve"> 0</w:t>
      </w:r>
      <w:r w:rsidR="00C10A9C" w:rsidRPr="00474587">
        <w:rPr>
          <w:b/>
          <w:lang w:eastAsia="zh-CN"/>
        </w:rPr>
        <w:t>1</w:t>
      </w:r>
      <w:r w:rsidR="004F6119" w:rsidRPr="00474587">
        <w:rPr>
          <w:b/>
          <w:lang w:eastAsia="zh-CN"/>
        </w:rPr>
        <w:t>.</w:t>
      </w:r>
      <w:r w:rsidRPr="00474587">
        <w:rPr>
          <w:b/>
          <w:lang w:eastAsia="zh-CN"/>
        </w:rPr>
        <w:t>0</w:t>
      </w:r>
      <w:r w:rsidR="00A76425" w:rsidRPr="00474587">
        <w:rPr>
          <w:b/>
          <w:lang w:eastAsia="zh-CN"/>
        </w:rPr>
        <w:t>1</w:t>
      </w:r>
      <w:r w:rsidRPr="00474587">
        <w:rPr>
          <w:b/>
          <w:lang w:eastAsia="zh-CN"/>
        </w:rPr>
        <w:t>.</w:t>
      </w:r>
      <w:r w:rsidRPr="00474587">
        <w:rPr>
          <w:b/>
        </w:rPr>
        <w:t>202</w:t>
      </w:r>
      <w:r w:rsidR="00A76425" w:rsidRPr="00474587">
        <w:rPr>
          <w:b/>
        </w:rPr>
        <w:t>6</w:t>
      </w:r>
      <w:r w:rsidRPr="00474587">
        <w:rPr>
          <w:b/>
        </w:rPr>
        <w:t xml:space="preserve"> r. do dnia 3</w:t>
      </w:r>
      <w:r w:rsidR="00A76425" w:rsidRPr="00474587">
        <w:rPr>
          <w:b/>
        </w:rPr>
        <w:t>0</w:t>
      </w:r>
      <w:r w:rsidRPr="00474587">
        <w:rPr>
          <w:b/>
        </w:rPr>
        <w:t>.</w:t>
      </w:r>
      <w:r w:rsidR="00A76425" w:rsidRPr="00474587">
        <w:rPr>
          <w:b/>
        </w:rPr>
        <w:t>06</w:t>
      </w:r>
      <w:r w:rsidRPr="00474587">
        <w:rPr>
          <w:b/>
        </w:rPr>
        <w:t>.202</w:t>
      </w:r>
      <w:r w:rsidR="00A76425" w:rsidRPr="00474587">
        <w:rPr>
          <w:b/>
        </w:rPr>
        <w:t>6</w:t>
      </w:r>
      <w:r w:rsidRPr="00474587">
        <w:rPr>
          <w:b/>
        </w:rPr>
        <w:t xml:space="preserve"> r.</w:t>
      </w:r>
    </w:p>
    <w:p w14:paraId="23185B3E" w14:textId="77777777" w:rsidR="002038E7" w:rsidRPr="00474587" w:rsidRDefault="002038E7" w:rsidP="00AF1357">
      <w:pPr>
        <w:spacing w:after="120"/>
        <w:ind w:left="284" w:hanging="284"/>
        <w:jc w:val="center"/>
        <w:rPr>
          <w:b/>
          <w:bCs/>
        </w:rPr>
      </w:pPr>
    </w:p>
    <w:p w14:paraId="78712247" w14:textId="77777777" w:rsidR="002038E7" w:rsidRPr="00474587" w:rsidRDefault="002038E7" w:rsidP="00332291">
      <w:pPr>
        <w:spacing w:after="120"/>
        <w:ind w:left="357"/>
        <w:jc w:val="center"/>
        <w:rPr>
          <w:b/>
          <w:bCs/>
        </w:rPr>
      </w:pPr>
      <w:r w:rsidRPr="00474587">
        <w:rPr>
          <w:b/>
          <w:color w:val="000000"/>
          <w:lang w:eastAsia="zh-CN"/>
        </w:rPr>
        <w:t>§ 3.</w:t>
      </w:r>
      <w:r w:rsidRPr="00474587">
        <w:rPr>
          <w:b/>
          <w:bCs/>
        </w:rPr>
        <w:t xml:space="preserve"> Wynagrodzenie Sprzedawcy</w:t>
      </w:r>
    </w:p>
    <w:p w14:paraId="273CE5F2" w14:textId="77777777" w:rsidR="002038E7" w:rsidRPr="00474587" w:rsidRDefault="002038E7" w:rsidP="00332291">
      <w:pPr>
        <w:suppressAutoHyphens/>
        <w:rPr>
          <w:lang w:eastAsia="zh-CN"/>
        </w:rPr>
      </w:pPr>
      <w:r w:rsidRPr="00474587">
        <w:rPr>
          <w:lang w:eastAsia="zh-CN"/>
        </w:rPr>
        <w:t>1. Za odebrany przedmiot umowy Zamawiający zobowiązuje się zapłacić Sprzedawcy wynagrodzenie w wysokości:</w:t>
      </w:r>
    </w:p>
    <w:p w14:paraId="5152A304" w14:textId="77777777" w:rsidR="008400C7" w:rsidRPr="00474587" w:rsidRDefault="008400C7" w:rsidP="00F00FD4">
      <w:pPr>
        <w:spacing w:line="276" w:lineRule="auto"/>
        <w:jc w:val="both"/>
        <w:rPr>
          <w:b/>
          <w:color w:val="000000"/>
          <w:u w:val="single"/>
        </w:rPr>
      </w:pPr>
    </w:p>
    <w:p w14:paraId="574762BF" w14:textId="1AE4A9CB" w:rsidR="00F00FD4" w:rsidRPr="00474587" w:rsidRDefault="00F00FD4" w:rsidP="00F00FD4">
      <w:pPr>
        <w:spacing w:line="276" w:lineRule="auto"/>
        <w:jc w:val="both"/>
        <w:rPr>
          <w:lang w:eastAsia="zh-CN"/>
        </w:rPr>
      </w:pPr>
      <w:r w:rsidRPr="00474587">
        <w:rPr>
          <w:b/>
          <w:color w:val="000000"/>
          <w:u w:val="single"/>
        </w:rPr>
        <w:t>Część 1.</w:t>
      </w:r>
      <w:r w:rsidRPr="00474587">
        <w:rPr>
          <w:b/>
          <w:color w:val="000000"/>
        </w:rPr>
        <w:t xml:space="preserve"> </w:t>
      </w:r>
      <w:r w:rsidRPr="00474587">
        <w:rPr>
          <w:bCs/>
          <w:lang w:eastAsia="zh-CN"/>
        </w:rPr>
        <w:t>-</w:t>
      </w:r>
      <w:r w:rsidRPr="00474587">
        <w:rPr>
          <w:bCs/>
          <w:color w:val="000000"/>
        </w:rPr>
        <w:t xml:space="preserve"> Dostawa artykułów spożywczych (puszek, słoików, tłuszczów roślinnych i zwierzęcych, </w:t>
      </w:r>
      <w:r w:rsidRPr="00474587">
        <w:rPr>
          <w:bCs/>
        </w:rPr>
        <w:t>sypkich, zbożowych i strączkowych, przypraw</w:t>
      </w:r>
      <w:r w:rsidRPr="00474587">
        <w:rPr>
          <w:bCs/>
          <w:color w:val="000000"/>
        </w:rPr>
        <w:t>)</w:t>
      </w:r>
      <w:r w:rsidRPr="00474587">
        <w:rPr>
          <w:color w:val="000000"/>
        </w:rPr>
        <w:t xml:space="preserve"> </w:t>
      </w:r>
      <w:r w:rsidRPr="00474587">
        <w:rPr>
          <w:lang w:eastAsia="zh-CN"/>
        </w:rPr>
        <w:t xml:space="preserve">- </w:t>
      </w:r>
      <w:r w:rsidRPr="00474587">
        <w:rPr>
          <w:b/>
          <w:bCs/>
          <w:lang w:eastAsia="zh-CN"/>
        </w:rPr>
        <w:t>kwota brutto</w:t>
      </w:r>
      <w:r w:rsidR="008400C7" w:rsidRPr="00474587">
        <w:rPr>
          <w:b/>
          <w:bCs/>
          <w:lang w:eastAsia="zh-CN"/>
        </w:rPr>
        <w:t>……………..</w:t>
      </w:r>
      <w:r w:rsidRPr="00474587">
        <w:rPr>
          <w:b/>
          <w:bCs/>
          <w:lang w:eastAsia="zh-CN"/>
        </w:rPr>
        <w:t xml:space="preserve"> zł</w:t>
      </w:r>
      <w:r w:rsidRPr="00474587">
        <w:rPr>
          <w:lang w:eastAsia="zh-CN"/>
        </w:rPr>
        <w:t xml:space="preserve"> (słownie: </w:t>
      </w:r>
      <w:r w:rsidR="008400C7" w:rsidRPr="00474587">
        <w:rPr>
          <w:lang w:eastAsia="zh-CN"/>
        </w:rPr>
        <w:t>……………………………</w:t>
      </w:r>
      <w:r w:rsidRPr="00474587">
        <w:rPr>
          <w:lang w:eastAsia="zh-CN"/>
        </w:rPr>
        <w:t xml:space="preserve">), w tym podatek VAT; zgodnie z ofertą i załącznikiem nr 1.1. </w:t>
      </w:r>
      <w:r w:rsidR="00C37AE1" w:rsidRPr="00474587">
        <w:rPr>
          <w:lang w:eastAsia="zh-CN"/>
        </w:rPr>
        <w:t xml:space="preserve">    </w:t>
      </w:r>
      <w:r w:rsidRPr="00474587">
        <w:rPr>
          <w:lang w:eastAsia="zh-CN"/>
        </w:rPr>
        <w:t>część 1.</w:t>
      </w:r>
    </w:p>
    <w:p w14:paraId="68A41493" w14:textId="77777777" w:rsidR="00F00FD4" w:rsidRPr="00474587" w:rsidRDefault="00F00FD4" w:rsidP="00F00FD4">
      <w:pPr>
        <w:spacing w:line="276" w:lineRule="auto"/>
        <w:jc w:val="both"/>
        <w:rPr>
          <w:b/>
          <w:color w:val="000000"/>
          <w:u w:val="single"/>
        </w:rPr>
      </w:pPr>
    </w:p>
    <w:p w14:paraId="79B62769" w14:textId="7B0F58E0" w:rsidR="00F00FD4" w:rsidRPr="00474587" w:rsidRDefault="00F00FD4" w:rsidP="00F00FD4">
      <w:pPr>
        <w:spacing w:line="276" w:lineRule="auto"/>
        <w:jc w:val="both"/>
        <w:rPr>
          <w:lang w:eastAsia="zh-CN"/>
        </w:rPr>
      </w:pPr>
      <w:r w:rsidRPr="00474587">
        <w:rPr>
          <w:b/>
          <w:u w:val="single"/>
        </w:rPr>
        <w:t>Część 2</w:t>
      </w:r>
      <w:r w:rsidRPr="00474587">
        <w:rPr>
          <w:b/>
        </w:rPr>
        <w:t xml:space="preserve">. </w:t>
      </w:r>
      <w:r w:rsidRPr="00474587">
        <w:rPr>
          <w:bCs/>
        </w:rPr>
        <w:t xml:space="preserve">Dostawa </w:t>
      </w:r>
      <w:r w:rsidR="00D56E31" w:rsidRPr="00474587">
        <w:rPr>
          <w:bCs/>
        </w:rPr>
        <w:t>jaj</w:t>
      </w:r>
      <w:r w:rsidRPr="00474587">
        <w:t xml:space="preserve"> </w:t>
      </w:r>
      <w:r w:rsidRPr="00474587">
        <w:rPr>
          <w:lang w:eastAsia="zh-CN"/>
        </w:rPr>
        <w:t xml:space="preserve">- </w:t>
      </w:r>
      <w:r w:rsidRPr="00474587">
        <w:rPr>
          <w:b/>
          <w:lang w:eastAsia="zh-CN"/>
        </w:rPr>
        <w:t>kwota</w:t>
      </w:r>
      <w:r w:rsidRPr="00474587">
        <w:rPr>
          <w:lang w:eastAsia="zh-CN"/>
        </w:rPr>
        <w:t xml:space="preserve"> </w:t>
      </w:r>
      <w:r w:rsidRPr="00474587">
        <w:rPr>
          <w:b/>
          <w:bCs/>
          <w:lang w:eastAsia="zh-CN"/>
        </w:rPr>
        <w:t xml:space="preserve">brutto </w:t>
      </w:r>
      <w:r w:rsidR="008400C7" w:rsidRPr="00474587">
        <w:rPr>
          <w:b/>
          <w:bCs/>
          <w:lang w:eastAsia="zh-CN"/>
        </w:rPr>
        <w:t>……………….</w:t>
      </w:r>
      <w:r w:rsidRPr="00474587">
        <w:rPr>
          <w:b/>
          <w:bCs/>
          <w:lang w:eastAsia="zh-CN"/>
        </w:rPr>
        <w:t xml:space="preserve"> zł</w:t>
      </w:r>
      <w:r w:rsidRPr="00474587">
        <w:rPr>
          <w:lang w:eastAsia="zh-CN"/>
        </w:rPr>
        <w:t xml:space="preserve"> (słownie:</w:t>
      </w:r>
      <w:r w:rsidR="00C37AE1" w:rsidRPr="00474587">
        <w:rPr>
          <w:lang w:eastAsia="zh-CN"/>
        </w:rPr>
        <w:t xml:space="preserve"> </w:t>
      </w:r>
      <w:r w:rsidR="008400C7" w:rsidRPr="00474587">
        <w:rPr>
          <w:lang w:eastAsia="zh-CN"/>
        </w:rPr>
        <w:t>…………………………………</w:t>
      </w:r>
      <w:r w:rsidRPr="00474587">
        <w:rPr>
          <w:lang w:eastAsia="zh-CN"/>
        </w:rPr>
        <w:t>), w tym podatek VAT; zgodnie z ofertą i załącznikiem nr 1.2. część 2.</w:t>
      </w:r>
    </w:p>
    <w:p w14:paraId="5C12E972" w14:textId="77777777" w:rsidR="00F00FD4" w:rsidRPr="00474587" w:rsidRDefault="00F00FD4" w:rsidP="00F00FD4">
      <w:pPr>
        <w:spacing w:line="276" w:lineRule="auto"/>
        <w:jc w:val="both"/>
        <w:rPr>
          <w:b/>
          <w:bCs/>
          <w:lang w:eastAsia="zh-CN"/>
        </w:rPr>
      </w:pPr>
    </w:p>
    <w:p w14:paraId="5C928F75" w14:textId="19989D00" w:rsidR="00F00FD4" w:rsidRPr="00474587" w:rsidRDefault="00F00FD4" w:rsidP="00F00FD4">
      <w:pPr>
        <w:jc w:val="both"/>
        <w:rPr>
          <w:lang w:eastAsia="zh-CN"/>
        </w:rPr>
      </w:pPr>
      <w:r w:rsidRPr="00474587">
        <w:rPr>
          <w:b/>
          <w:u w:val="single"/>
        </w:rPr>
        <w:t>Część 3</w:t>
      </w:r>
      <w:r w:rsidRPr="00474587">
        <w:rPr>
          <w:b/>
        </w:rPr>
        <w:t xml:space="preserve">. </w:t>
      </w:r>
      <w:r w:rsidRPr="00474587">
        <w:rPr>
          <w:bCs/>
        </w:rPr>
        <w:t xml:space="preserve">Dostawa nabiału </w:t>
      </w:r>
      <w:r w:rsidRPr="00474587">
        <w:rPr>
          <w:lang w:eastAsia="zh-CN"/>
        </w:rPr>
        <w:t xml:space="preserve">- </w:t>
      </w:r>
      <w:r w:rsidRPr="00474587">
        <w:rPr>
          <w:b/>
          <w:lang w:eastAsia="zh-CN"/>
        </w:rPr>
        <w:t>kwota</w:t>
      </w:r>
      <w:r w:rsidRPr="00474587">
        <w:rPr>
          <w:lang w:eastAsia="zh-CN"/>
        </w:rPr>
        <w:t xml:space="preserve"> </w:t>
      </w:r>
      <w:r w:rsidRPr="00474587">
        <w:rPr>
          <w:b/>
          <w:bCs/>
          <w:lang w:eastAsia="zh-CN"/>
        </w:rPr>
        <w:t xml:space="preserve">brutto </w:t>
      </w:r>
      <w:r w:rsidR="008400C7" w:rsidRPr="00474587">
        <w:rPr>
          <w:b/>
          <w:bCs/>
          <w:lang w:eastAsia="zh-CN"/>
        </w:rPr>
        <w:t>…………….</w:t>
      </w:r>
      <w:r w:rsidRPr="00474587">
        <w:rPr>
          <w:b/>
          <w:bCs/>
          <w:lang w:eastAsia="zh-CN"/>
        </w:rPr>
        <w:t xml:space="preserve"> zł</w:t>
      </w:r>
      <w:r w:rsidRPr="00474587">
        <w:rPr>
          <w:lang w:eastAsia="zh-CN"/>
        </w:rPr>
        <w:t xml:space="preserve"> (słownie: </w:t>
      </w:r>
      <w:r w:rsidR="008400C7" w:rsidRPr="00474587">
        <w:rPr>
          <w:lang w:eastAsia="zh-CN"/>
        </w:rPr>
        <w:t>………………………………….</w:t>
      </w:r>
      <w:r w:rsidRPr="00474587">
        <w:rPr>
          <w:lang w:eastAsia="zh-CN"/>
        </w:rPr>
        <w:t>), w tym podatek VAT; zgodnie z ofertą i załącznikiem nr 1.3. część 3.</w:t>
      </w:r>
    </w:p>
    <w:p w14:paraId="3D547497" w14:textId="77777777" w:rsidR="008400C7" w:rsidRPr="00474587" w:rsidRDefault="008400C7" w:rsidP="00F00FD4">
      <w:pPr>
        <w:jc w:val="both"/>
        <w:rPr>
          <w:lang w:eastAsia="zh-CN"/>
        </w:rPr>
      </w:pPr>
    </w:p>
    <w:p w14:paraId="1A7F4AAA" w14:textId="56961C0D" w:rsidR="008400C7" w:rsidRPr="00474587" w:rsidRDefault="008400C7" w:rsidP="008400C7">
      <w:pPr>
        <w:spacing w:line="276" w:lineRule="auto"/>
        <w:jc w:val="both"/>
        <w:rPr>
          <w:lang w:eastAsia="zh-CN"/>
        </w:rPr>
      </w:pPr>
      <w:r w:rsidRPr="00474587">
        <w:rPr>
          <w:b/>
          <w:color w:val="000000"/>
          <w:u w:val="single"/>
        </w:rPr>
        <w:lastRenderedPageBreak/>
        <w:t>Część 4</w:t>
      </w:r>
      <w:r w:rsidRPr="00474587">
        <w:rPr>
          <w:b/>
          <w:color w:val="000000"/>
        </w:rPr>
        <w:t xml:space="preserve">. </w:t>
      </w:r>
      <w:r w:rsidRPr="00474587">
        <w:rPr>
          <w:bCs/>
        </w:rPr>
        <w:t xml:space="preserve">Dostawa ryby mrożonej, mrożonych warzyw i owoców </w:t>
      </w:r>
      <w:r w:rsidRPr="00474587">
        <w:rPr>
          <w:lang w:eastAsia="zh-CN"/>
        </w:rPr>
        <w:t xml:space="preserve">- </w:t>
      </w:r>
      <w:r w:rsidRPr="00474587">
        <w:rPr>
          <w:b/>
          <w:lang w:eastAsia="zh-CN"/>
        </w:rPr>
        <w:t>kwota</w:t>
      </w:r>
      <w:r w:rsidRPr="00474587">
        <w:rPr>
          <w:lang w:eastAsia="zh-CN"/>
        </w:rPr>
        <w:t xml:space="preserve"> </w:t>
      </w:r>
      <w:r w:rsidRPr="00474587">
        <w:rPr>
          <w:b/>
          <w:bCs/>
          <w:lang w:eastAsia="zh-CN"/>
        </w:rPr>
        <w:t>brutto …………… zł</w:t>
      </w:r>
      <w:r w:rsidRPr="00474587">
        <w:rPr>
          <w:lang w:eastAsia="zh-CN"/>
        </w:rPr>
        <w:t xml:space="preserve"> (słownie: ……………………………………), w tym podatek VAT; zgodnie z ofertą i załącznikiem nr 1.4. część 4.</w:t>
      </w:r>
    </w:p>
    <w:p w14:paraId="2B28805C" w14:textId="77777777" w:rsidR="00360020" w:rsidRPr="00474587" w:rsidRDefault="00360020" w:rsidP="00360020">
      <w:pPr>
        <w:rPr>
          <w:b/>
          <w:u w:val="single"/>
        </w:rPr>
      </w:pPr>
    </w:p>
    <w:p w14:paraId="33B97D9C" w14:textId="03A03A5D" w:rsidR="00360020" w:rsidRPr="00474587" w:rsidRDefault="00360020" w:rsidP="00360020">
      <w:r w:rsidRPr="00474587">
        <w:rPr>
          <w:b/>
          <w:u w:val="single"/>
        </w:rPr>
        <w:t xml:space="preserve">Część 5.  </w:t>
      </w:r>
      <w:r w:rsidRPr="00474587">
        <w:t>Dostawa mięsa, drobiu, produktów zwierzęcych, wędlin</w:t>
      </w:r>
      <w:r w:rsidRPr="00474587">
        <w:rPr>
          <w:u w:val="single"/>
        </w:rPr>
        <w:t xml:space="preserve"> </w:t>
      </w:r>
      <w:r w:rsidRPr="00474587">
        <w:t xml:space="preserve">do stołówki przedszkolnej                         </w:t>
      </w:r>
    </w:p>
    <w:p w14:paraId="6393B869" w14:textId="0C35B653" w:rsidR="00360020" w:rsidRPr="00474587" w:rsidRDefault="00360020" w:rsidP="00360020">
      <w:pPr>
        <w:rPr>
          <w:b/>
          <w:u w:val="single"/>
        </w:rPr>
      </w:pPr>
      <w:r w:rsidRPr="00474587">
        <w:t xml:space="preserve">- </w:t>
      </w:r>
      <w:r w:rsidRPr="00474587">
        <w:rPr>
          <w:b/>
          <w:bCs/>
        </w:rPr>
        <w:t>kwota brutto .............. zł</w:t>
      </w:r>
      <w:r w:rsidRPr="00474587">
        <w:t xml:space="preserve"> (słownie: …………………………………………………………złotych), w tym podatek VAT; zgodnie z ofertą i załącznikiem nr 1.5. część 5.</w:t>
      </w:r>
    </w:p>
    <w:p w14:paraId="53C5A452" w14:textId="77777777" w:rsidR="008400C7" w:rsidRPr="00474587" w:rsidRDefault="008400C7" w:rsidP="008400C7">
      <w:pPr>
        <w:spacing w:line="276" w:lineRule="auto"/>
        <w:jc w:val="both"/>
        <w:rPr>
          <w:lang w:eastAsia="zh-CN"/>
        </w:rPr>
      </w:pPr>
    </w:p>
    <w:p w14:paraId="10997716" w14:textId="528CD1E4" w:rsidR="008400C7" w:rsidRPr="00474587" w:rsidRDefault="008400C7" w:rsidP="008400C7">
      <w:pPr>
        <w:spacing w:line="276" w:lineRule="auto"/>
        <w:jc w:val="both"/>
        <w:rPr>
          <w:lang w:eastAsia="zh-CN"/>
        </w:rPr>
      </w:pPr>
      <w:r w:rsidRPr="00474587">
        <w:rPr>
          <w:b/>
          <w:u w:val="single"/>
        </w:rPr>
        <w:t>Część</w:t>
      </w:r>
      <w:r w:rsidR="00360020" w:rsidRPr="00474587">
        <w:rPr>
          <w:b/>
          <w:u w:val="single"/>
        </w:rPr>
        <w:t xml:space="preserve"> </w:t>
      </w:r>
      <w:r w:rsidRPr="00474587">
        <w:rPr>
          <w:b/>
          <w:u w:val="single"/>
        </w:rPr>
        <w:t>6.</w:t>
      </w:r>
      <w:r w:rsidRPr="00474587">
        <w:rPr>
          <w:b/>
        </w:rPr>
        <w:t xml:space="preserve"> </w:t>
      </w:r>
      <w:r w:rsidRPr="00474587">
        <w:rPr>
          <w:bCs/>
        </w:rPr>
        <w:t>Dostawa warzyw i owoców</w:t>
      </w:r>
      <w:r w:rsidRPr="00474587">
        <w:rPr>
          <w:b/>
        </w:rPr>
        <w:t xml:space="preserve"> </w:t>
      </w:r>
      <w:r w:rsidRPr="00474587">
        <w:rPr>
          <w:lang w:eastAsia="zh-CN"/>
        </w:rPr>
        <w:t xml:space="preserve">- </w:t>
      </w:r>
      <w:r w:rsidRPr="00474587">
        <w:rPr>
          <w:b/>
          <w:lang w:eastAsia="zh-CN"/>
        </w:rPr>
        <w:t>kwota</w:t>
      </w:r>
      <w:r w:rsidRPr="00474587">
        <w:rPr>
          <w:lang w:eastAsia="zh-CN"/>
        </w:rPr>
        <w:t xml:space="preserve"> </w:t>
      </w:r>
      <w:r w:rsidRPr="00474587">
        <w:rPr>
          <w:b/>
          <w:bCs/>
          <w:lang w:eastAsia="zh-CN"/>
        </w:rPr>
        <w:t>brutto ………….. zł</w:t>
      </w:r>
      <w:r w:rsidRPr="00474587">
        <w:rPr>
          <w:lang w:eastAsia="zh-CN"/>
        </w:rPr>
        <w:t xml:space="preserve"> (słownie: …………………………………………..), w tym podatek VAT; zgodnie z ofertą i załącznikiem nr 1.6. część 6.</w:t>
      </w:r>
    </w:p>
    <w:p w14:paraId="6B47FFF2" w14:textId="77777777" w:rsidR="008400C7" w:rsidRPr="00474587" w:rsidRDefault="008400C7" w:rsidP="008400C7">
      <w:pPr>
        <w:spacing w:line="276" w:lineRule="auto"/>
        <w:jc w:val="both"/>
        <w:rPr>
          <w:lang w:eastAsia="zh-CN"/>
        </w:rPr>
      </w:pPr>
    </w:p>
    <w:p w14:paraId="0089148A" w14:textId="2F21E3D4" w:rsidR="008400C7" w:rsidRPr="00474587" w:rsidRDefault="008400C7" w:rsidP="008400C7">
      <w:pPr>
        <w:spacing w:line="276" w:lineRule="auto"/>
        <w:jc w:val="both"/>
        <w:rPr>
          <w:lang w:eastAsia="zh-CN"/>
        </w:rPr>
      </w:pPr>
      <w:r w:rsidRPr="00474587">
        <w:rPr>
          <w:b/>
          <w:u w:val="single"/>
        </w:rPr>
        <w:t>Część 7.</w:t>
      </w:r>
      <w:r w:rsidRPr="00474587">
        <w:rPr>
          <w:b/>
        </w:rPr>
        <w:t xml:space="preserve">   </w:t>
      </w:r>
      <w:r w:rsidRPr="00474587">
        <w:rPr>
          <w:bCs/>
        </w:rPr>
        <w:t>Dostawa pieczywa i ciast</w:t>
      </w:r>
      <w:r w:rsidRPr="00474587">
        <w:rPr>
          <w:b/>
        </w:rPr>
        <w:t xml:space="preserve"> </w:t>
      </w:r>
      <w:r w:rsidRPr="00474587">
        <w:rPr>
          <w:lang w:eastAsia="zh-CN"/>
        </w:rPr>
        <w:t xml:space="preserve">- </w:t>
      </w:r>
      <w:r w:rsidRPr="00474587">
        <w:rPr>
          <w:b/>
          <w:lang w:eastAsia="zh-CN"/>
        </w:rPr>
        <w:t>kwota</w:t>
      </w:r>
      <w:r w:rsidRPr="00474587">
        <w:rPr>
          <w:lang w:eastAsia="zh-CN"/>
        </w:rPr>
        <w:t xml:space="preserve"> </w:t>
      </w:r>
      <w:r w:rsidRPr="00474587">
        <w:rPr>
          <w:b/>
          <w:bCs/>
          <w:lang w:eastAsia="zh-CN"/>
        </w:rPr>
        <w:t>brutto …………. zł</w:t>
      </w:r>
      <w:r w:rsidRPr="00474587">
        <w:rPr>
          <w:lang w:eastAsia="zh-CN"/>
        </w:rPr>
        <w:t xml:space="preserve"> (słownie: ……………………………………..), w tym podatek VAT; zgodnie z ofertą i załącznikiem nr 1.7. część 7.</w:t>
      </w:r>
    </w:p>
    <w:p w14:paraId="615C236F" w14:textId="77777777" w:rsidR="00A76425" w:rsidRPr="00474587" w:rsidRDefault="00A76425" w:rsidP="00A76425">
      <w:pPr>
        <w:spacing w:after="120"/>
        <w:jc w:val="center"/>
        <w:rPr>
          <w:b/>
        </w:rPr>
      </w:pPr>
    </w:p>
    <w:p w14:paraId="2E15B6A0" w14:textId="125EFEA8" w:rsidR="00A76425" w:rsidRPr="00474587" w:rsidRDefault="00A76425" w:rsidP="00A76425">
      <w:pPr>
        <w:spacing w:after="120"/>
        <w:jc w:val="center"/>
        <w:rPr>
          <w:b/>
          <w:bCs/>
        </w:rPr>
      </w:pPr>
      <w:r w:rsidRPr="00474587">
        <w:rPr>
          <w:b/>
        </w:rPr>
        <w:t>§ 4. Warunki płatności</w:t>
      </w:r>
    </w:p>
    <w:p w14:paraId="120BED52" w14:textId="77777777" w:rsidR="00A76425" w:rsidRPr="00474587" w:rsidRDefault="00A76425" w:rsidP="00A76425">
      <w:pPr>
        <w:pStyle w:val="Akapitzlist"/>
        <w:numPr>
          <w:ilvl w:val="0"/>
          <w:numId w:val="25"/>
        </w:numPr>
        <w:suppressAutoHyphens/>
        <w:ind w:left="284" w:hanging="284"/>
        <w:jc w:val="both"/>
        <w:rPr>
          <w:lang w:eastAsia="zh-CN"/>
        </w:rPr>
      </w:pPr>
      <w:r w:rsidRPr="00474587">
        <w:rPr>
          <w:lang w:eastAsia="zh-CN"/>
        </w:rPr>
        <w:t>Zapłata za wykonanie przedmiotu umowy następować będzie fakturami częściowymi za każdą dostarczoną i odebraną przez Zamawiającego dostawę artykułów w terminie 21 dni od daty doręczenia faktury Zamawiającemu.</w:t>
      </w:r>
    </w:p>
    <w:p w14:paraId="6E9C2A6B" w14:textId="77777777" w:rsidR="00A76425" w:rsidRPr="00474587" w:rsidRDefault="00A76425" w:rsidP="00A76425">
      <w:pPr>
        <w:pStyle w:val="Akapitzlist"/>
        <w:numPr>
          <w:ilvl w:val="0"/>
          <w:numId w:val="25"/>
        </w:numPr>
        <w:suppressAutoHyphens/>
        <w:ind w:left="284" w:hanging="284"/>
        <w:jc w:val="both"/>
        <w:rPr>
          <w:lang w:eastAsia="zh-CN"/>
        </w:rPr>
      </w:pPr>
      <w:r w:rsidRPr="00474587">
        <w:rPr>
          <w:lang w:eastAsia="zh-CN"/>
        </w:rPr>
        <w:t>W przypadku dostaw realizowanych częściej niż raz w tygodniu dopuszcza się możliwość wystawiania WZ do każdej dostawy i faktury zbiorczej na koniec tygodnia.</w:t>
      </w:r>
    </w:p>
    <w:p w14:paraId="78143D95" w14:textId="77777777" w:rsidR="00A76425" w:rsidRPr="00474587" w:rsidRDefault="00A76425" w:rsidP="00A76425">
      <w:pPr>
        <w:pStyle w:val="Akapitzlist"/>
        <w:numPr>
          <w:ilvl w:val="0"/>
          <w:numId w:val="25"/>
        </w:numPr>
        <w:suppressAutoHyphens/>
        <w:ind w:left="284" w:hanging="284"/>
        <w:jc w:val="both"/>
        <w:rPr>
          <w:lang w:eastAsia="zh-CN"/>
        </w:rPr>
      </w:pPr>
      <w:r w:rsidRPr="00474587">
        <w:rPr>
          <w:lang w:eastAsia="zh-CN"/>
        </w:rPr>
        <w:t>Faktury będą doręczane Zamawiającemu w następujący sposób:</w:t>
      </w:r>
    </w:p>
    <w:p w14:paraId="3B8B80EE" w14:textId="39A735B2" w:rsidR="00A76425" w:rsidRPr="00474587" w:rsidRDefault="00A76425" w:rsidP="00A76425">
      <w:pPr>
        <w:pStyle w:val="Akapitzlist"/>
        <w:numPr>
          <w:ilvl w:val="0"/>
          <w:numId w:val="30"/>
        </w:numPr>
        <w:suppressAutoHyphens/>
        <w:jc w:val="both"/>
        <w:rPr>
          <w:lang w:eastAsia="zh-CN"/>
        </w:rPr>
      </w:pPr>
      <w:r w:rsidRPr="00474587">
        <w:rPr>
          <w:lang w:eastAsia="zh-CN"/>
        </w:rPr>
        <w:t xml:space="preserve">do czasu zaistnienia u Sprzedawcy obowiązku wystawiania faktur w KSeF, drogą mailową na adres: </w:t>
      </w:r>
      <w:r w:rsidRPr="00474587">
        <w:t>intendent.otrebusy@gmail.com</w:t>
      </w:r>
      <w:r w:rsidRPr="00474587">
        <w:rPr>
          <w:lang w:eastAsia="zh-CN"/>
        </w:rPr>
        <w:t>,</w:t>
      </w:r>
    </w:p>
    <w:p w14:paraId="71DDF16A" w14:textId="77777777" w:rsidR="00A76425" w:rsidRPr="00474587" w:rsidRDefault="00A76425" w:rsidP="00A76425">
      <w:pPr>
        <w:pStyle w:val="Akapitzlist"/>
        <w:numPr>
          <w:ilvl w:val="0"/>
          <w:numId w:val="30"/>
        </w:numPr>
        <w:suppressAutoHyphens/>
        <w:jc w:val="both"/>
        <w:rPr>
          <w:lang w:eastAsia="zh-CN"/>
        </w:rPr>
      </w:pPr>
      <w:r w:rsidRPr="00474587">
        <w:rPr>
          <w:lang w:eastAsia="zh-CN"/>
        </w:rPr>
        <w:t>po wejściu Sprzedawcy w KSeF faktury będą wystawiane wyłącznie w systemie,</w:t>
      </w:r>
    </w:p>
    <w:p w14:paraId="6A83703B" w14:textId="163549CE" w:rsidR="00A76425" w:rsidRDefault="00A76425" w:rsidP="00A76425">
      <w:pPr>
        <w:pStyle w:val="Akapitzlist"/>
        <w:numPr>
          <w:ilvl w:val="0"/>
          <w:numId w:val="30"/>
        </w:numPr>
        <w:suppressAutoHyphens/>
        <w:jc w:val="both"/>
        <w:rPr>
          <w:lang w:eastAsia="zh-CN"/>
        </w:rPr>
      </w:pPr>
      <w:r w:rsidRPr="00474587">
        <w:rPr>
          <w:lang w:eastAsia="zh-CN"/>
        </w:rPr>
        <w:t xml:space="preserve">w razie awarii KSeF trwającej dłużej niż 24h Sprzedający wyśle Zamawiającemu obraz faktury drogą mailową na adres: </w:t>
      </w:r>
      <w:hyperlink r:id="rId9" w:history="1">
        <w:r w:rsidRPr="00474587">
          <w:rPr>
            <w:rStyle w:val="Hipercze"/>
            <w:lang w:eastAsia="zh-CN"/>
          </w:rPr>
          <w:t>intendent.otrebusy@gmail.com</w:t>
        </w:r>
      </w:hyperlink>
      <w:r w:rsidRPr="00474587">
        <w:rPr>
          <w:lang w:eastAsia="zh-CN"/>
        </w:rPr>
        <w:t xml:space="preserve"> .</w:t>
      </w:r>
    </w:p>
    <w:p w14:paraId="00803786" w14:textId="78A73424" w:rsidR="00C666EE" w:rsidRDefault="00C666EE" w:rsidP="00C666EE">
      <w:pPr>
        <w:suppressAutoHyphens/>
        <w:jc w:val="both"/>
        <w:rPr>
          <w:lang w:eastAsia="zh-CN"/>
        </w:rPr>
      </w:pPr>
      <w:r>
        <w:rPr>
          <w:lang w:eastAsia="zh-CN"/>
        </w:rPr>
        <w:t>4. Przy wystawianiu faktur w KSeF Sprzedawca zobowiązany jest do wypełnienia każdorazowo rubryki POLE PODMIOT 3 i zamieszczenia w nim pełnych danych placówki:</w:t>
      </w:r>
    </w:p>
    <w:p w14:paraId="10CAEC7F" w14:textId="77777777" w:rsidR="00C666EE" w:rsidRDefault="00C666EE" w:rsidP="00C666EE">
      <w:pPr>
        <w:pStyle w:val="Akapitzlist"/>
        <w:suppressAutoHyphens/>
        <w:ind w:left="644"/>
        <w:jc w:val="both"/>
        <w:rPr>
          <w:lang w:eastAsia="zh-CN"/>
        </w:rPr>
      </w:pPr>
      <w:r>
        <w:rPr>
          <w:lang w:eastAsia="zh-CN"/>
        </w:rPr>
        <w:t xml:space="preserve">Zespół Szkolno – Przedszkolny – Przedszkole, adres ul. Dr. M. Piaseckiego 2, </w:t>
      </w:r>
    </w:p>
    <w:p w14:paraId="6A407241" w14:textId="77777777" w:rsidR="00C666EE" w:rsidRDefault="00C666EE" w:rsidP="00C666EE">
      <w:pPr>
        <w:pStyle w:val="Akapitzlist"/>
        <w:numPr>
          <w:ilvl w:val="1"/>
          <w:numId w:val="31"/>
        </w:numPr>
        <w:suppressAutoHyphens/>
        <w:jc w:val="both"/>
        <w:rPr>
          <w:lang w:eastAsia="zh-CN"/>
        </w:rPr>
      </w:pPr>
      <w:r>
        <w:rPr>
          <w:lang w:eastAsia="zh-CN"/>
        </w:rPr>
        <w:t xml:space="preserve"> Otrębusy </w:t>
      </w:r>
    </w:p>
    <w:p w14:paraId="78860FAF" w14:textId="3DD90CDA" w:rsidR="00A76425" w:rsidRPr="00474587" w:rsidRDefault="00A76425" w:rsidP="00C666EE">
      <w:pPr>
        <w:pStyle w:val="Akapitzlist"/>
        <w:numPr>
          <w:ilvl w:val="0"/>
          <w:numId w:val="32"/>
        </w:numPr>
        <w:suppressAutoHyphens/>
        <w:jc w:val="both"/>
        <w:rPr>
          <w:lang w:eastAsia="zh-CN"/>
        </w:rPr>
      </w:pPr>
      <w:r w:rsidRPr="00474587">
        <w:rPr>
          <w:lang w:eastAsia="zh-CN"/>
        </w:rPr>
        <w:t>Należność Sprzedawcy będzie płatna przelewem na jego konto określone w fakturze.</w:t>
      </w:r>
    </w:p>
    <w:p w14:paraId="4A14965F" w14:textId="77777777" w:rsidR="00A76425" w:rsidRPr="00474587" w:rsidRDefault="00A76425" w:rsidP="00C666EE">
      <w:pPr>
        <w:pStyle w:val="Akapitzlist"/>
        <w:numPr>
          <w:ilvl w:val="0"/>
          <w:numId w:val="32"/>
        </w:numPr>
        <w:suppressAutoHyphens/>
        <w:ind w:left="284" w:hanging="284"/>
        <w:jc w:val="both"/>
        <w:rPr>
          <w:lang w:eastAsia="zh-CN"/>
        </w:rPr>
      </w:pPr>
      <w:r w:rsidRPr="00474587">
        <w:rPr>
          <w:lang w:eastAsia="zh-CN"/>
        </w:rPr>
        <w:t>Za datę realizacji płatności uważa się datę obciążenia przez bank należnością konta Zamawiającego.</w:t>
      </w:r>
    </w:p>
    <w:p w14:paraId="12D9A6A3" w14:textId="77777777" w:rsidR="00A76425" w:rsidRPr="00474587" w:rsidRDefault="00A76425" w:rsidP="00C666EE">
      <w:pPr>
        <w:pStyle w:val="Akapitzlist"/>
        <w:numPr>
          <w:ilvl w:val="0"/>
          <w:numId w:val="32"/>
        </w:numPr>
        <w:suppressAutoHyphens/>
        <w:ind w:left="284" w:hanging="284"/>
        <w:jc w:val="both"/>
        <w:rPr>
          <w:lang w:eastAsia="zh-CN"/>
        </w:rPr>
      </w:pPr>
      <w:r w:rsidRPr="00474587">
        <w:rPr>
          <w:lang w:eastAsia="zh-CN"/>
        </w:rPr>
        <w:t>Dokonanie przelewu wierzytelności (cesja) wynikającej z niniejszej umowy wymaga zgody Zamawiającego wyrażonej w formie pisemnej pod rygorem nieważności.</w:t>
      </w:r>
    </w:p>
    <w:p w14:paraId="41826489" w14:textId="77777777" w:rsidR="002038E7" w:rsidRPr="00474587" w:rsidRDefault="002038E7" w:rsidP="00A76425">
      <w:pPr>
        <w:spacing w:after="120"/>
        <w:rPr>
          <w:b/>
          <w:bCs/>
        </w:rPr>
      </w:pPr>
    </w:p>
    <w:p w14:paraId="4257C1F9" w14:textId="77777777" w:rsidR="002038E7" w:rsidRPr="00474587" w:rsidRDefault="002038E7" w:rsidP="00A73C26">
      <w:pPr>
        <w:suppressAutoHyphens/>
        <w:spacing w:line="276" w:lineRule="auto"/>
        <w:ind w:left="360"/>
        <w:jc w:val="center"/>
        <w:rPr>
          <w:color w:val="000000"/>
          <w:lang w:eastAsia="ar-SA"/>
        </w:rPr>
      </w:pPr>
      <w:r w:rsidRPr="00474587">
        <w:rPr>
          <w:b/>
        </w:rPr>
        <w:t xml:space="preserve">§ 5. </w:t>
      </w:r>
      <w:r w:rsidRPr="00474587">
        <w:rPr>
          <w:b/>
          <w:color w:val="000000"/>
          <w:lang w:eastAsia="ar-SA"/>
        </w:rPr>
        <w:t>Rozliczenie płatności podatku VAT</w:t>
      </w:r>
    </w:p>
    <w:p w14:paraId="3BB93E01" w14:textId="77777777" w:rsidR="002038E7" w:rsidRPr="00474587" w:rsidRDefault="002038E7" w:rsidP="00A73C26">
      <w:pPr>
        <w:tabs>
          <w:tab w:val="left" w:pos="142"/>
          <w:tab w:val="left" w:pos="284"/>
        </w:tabs>
        <w:suppressAutoHyphens/>
        <w:ind w:left="284" w:hanging="284"/>
        <w:jc w:val="both"/>
        <w:rPr>
          <w:color w:val="000000"/>
          <w:lang w:eastAsia="zh-CN"/>
        </w:rPr>
      </w:pPr>
      <w:r w:rsidRPr="00474587">
        <w:rPr>
          <w:color w:val="000000"/>
          <w:lang w:eastAsia="zh-CN"/>
        </w:rPr>
        <w:t>1. Zamawiający zastrzega sobie prawo rozliczania płatności wynikających z umowy za pośrednictwem metody podzielonej płatności (split payment) przewidzianego w przepisach ustawy o podatku od towarów i usług i uregulowaniach wewnętrznych Zamawiającego.</w:t>
      </w:r>
    </w:p>
    <w:p w14:paraId="4C8C9051" w14:textId="1838BF93" w:rsidR="002038E7" w:rsidRPr="00474587" w:rsidRDefault="002038E7" w:rsidP="003F0D65">
      <w:pPr>
        <w:tabs>
          <w:tab w:val="left" w:pos="142"/>
          <w:tab w:val="left" w:pos="284"/>
        </w:tabs>
        <w:suppressAutoHyphens/>
        <w:ind w:left="284" w:hanging="284"/>
        <w:rPr>
          <w:color w:val="000000"/>
          <w:lang w:eastAsia="zh-CN"/>
        </w:rPr>
      </w:pPr>
      <w:r w:rsidRPr="00474587">
        <w:rPr>
          <w:color w:val="000000"/>
          <w:lang w:eastAsia="zh-CN"/>
        </w:rPr>
        <w:t xml:space="preserve">2. Sprzedawca oświadcza, że rachunek bankowy Sprzedawcy o numerze: </w:t>
      </w:r>
      <w:r w:rsidR="00360020" w:rsidRPr="00474587">
        <w:rPr>
          <w:color w:val="000000"/>
          <w:lang w:eastAsia="zh-CN"/>
        </w:rPr>
        <w:t>……………………………..</w:t>
      </w:r>
      <w:r w:rsidRPr="00474587">
        <w:rPr>
          <w:color w:val="000000"/>
          <w:lang w:eastAsia="zh-CN"/>
        </w:rPr>
        <w:t xml:space="preserve"> właściwy dla płatności z tytułu realizacji umowy</w:t>
      </w:r>
      <w:r w:rsidRPr="00474587">
        <w:rPr>
          <w:color w:val="000000"/>
          <w:vertAlign w:val="superscript"/>
          <w:lang w:eastAsia="zh-CN"/>
        </w:rPr>
        <w:footnoteReference w:id="1"/>
      </w:r>
      <w:r w:rsidRPr="00474587">
        <w:rPr>
          <w:color w:val="000000"/>
          <w:lang w:eastAsia="zh-CN"/>
        </w:rPr>
        <w:t>:</w:t>
      </w:r>
    </w:p>
    <w:p w14:paraId="4789591A" w14:textId="77777777" w:rsidR="002038E7" w:rsidRPr="00474587" w:rsidRDefault="002038E7" w:rsidP="00A73C26">
      <w:pPr>
        <w:widowControl w:val="0"/>
        <w:tabs>
          <w:tab w:val="left" w:pos="-142"/>
        </w:tabs>
        <w:suppressAutoHyphens/>
        <w:overflowPunct w:val="0"/>
        <w:autoSpaceDE w:val="0"/>
        <w:autoSpaceDN w:val="0"/>
        <w:adjustRightInd w:val="0"/>
        <w:ind w:left="284"/>
        <w:jc w:val="both"/>
        <w:textAlignment w:val="baseline"/>
        <w:rPr>
          <w:color w:val="000000"/>
          <w:lang w:eastAsia="zh-CN"/>
        </w:rPr>
      </w:pPr>
      <w:r w:rsidRPr="00474587">
        <w:rPr>
          <w:color w:val="000000"/>
          <w:lang w:eastAsia="zh-CN"/>
        </w:rPr>
        <w:lastRenderedPageBreak/>
        <w:t xml:space="preserve">a) jest rachunkiem umożliwiającym płatność w ramach mechanizmu podzielonej płatności, </w:t>
      </w:r>
      <w:r w:rsidRPr="00474587">
        <w:rPr>
          <w:color w:val="000000"/>
          <w:lang w:eastAsia="zh-CN"/>
        </w:rPr>
        <w:br/>
        <w:t>o którym mowa powyżej,</w:t>
      </w:r>
    </w:p>
    <w:p w14:paraId="7B2C26F0" w14:textId="77777777" w:rsidR="002038E7" w:rsidRPr="00474587" w:rsidRDefault="002038E7" w:rsidP="00A73C26">
      <w:pPr>
        <w:widowControl w:val="0"/>
        <w:tabs>
          <w:tab w:val="left" w:pos="-142"/>
        </w:tabs>
        <w:suppressAutoHyphens/>
        <w:overflowPunct w:val="0"/>
        <w:autoSpaceDE w:val="0"/>
        <w:autoSpaceDN w:val="0"/>
        <w:adjustRightInd w:val="0"/>
        <w:ind w:left="284"/>
        <w:jc w:val="both"/>
        <w:textAlignment w:val="baseline"/>
        <w:rPr>
          <w:color w:val="000000"/>
          <w:lang w:eastAsia="zh-CN"/>
        </w:rPr>
      </w:pPr>
      <w:r w:rsidRPr="00474587">
        <w:rPr>
          <w:color w:val="000000"/>
          <w:lang w:eastAsia="zh-CN"/>
        </w:rPr>
        <w:t xml:space="preserve">b) jest rachunkiem znajdującym się w elektronicznym wykazie podmiotów prowadzonym </w:t>
      </w:r>
      <w:r w:rsidRPr="00474587">
        <w:rPr>
          <w:color w:val="000000"/>
          <w:lang w:eastAsia="zh-CN"/>
        </w:rPr>
        <w:br/>
        <w:t xml:space="preserve">od 1 września 2019 r. przez Szefa Krajowej Administracji Skarbowej, o którym mowa </w:t>
      </w:r>
      <w:r w:rsidRPr="00474587">
        <w:rPr>
          <w:color w:val="000000"/>
          <w:lang w:eastAsia="zh-CN"/>
        </w:rPr>
        <w:br/>
        <w:t>w ustawie o podatku od towarów i usług.</w:t>
      </w:r>
    </w:p>
    <w:p w14:paraId="67DEC5FD" w14:textId="77777777" w:rsidR="002038E7" w:rsidRPr="00474587" w:rsidRDefault="002038E7" w:rsidP="00A73C26">
      <w:pPr>
        <w:tabs>
          <w:tab w:val="left" w:pos="142"/>
          <w:tab w:val="left" w:pos="284"/>
        </w:tabs>
        <w:suppressAutoHyphens/>
        <w:ind w:left="284" w:hanging="284"/>
        <w:jc w:val="both"/>
        <w:rPr>
          <w:color w:val="000000"/>
          <w:lang w:eastAsia="zh-CN"/>
        </w:rPr>
      </w:pPr>
      <w:r w:rsidRPr="00474587">
        <w:rPr>
          <w:color w:val="000000"/>
          <w:lang w:eastAsia="zh-CN"/>
        </w:rPr>
        <w:t>3. W przypadku, gdy rachunek bankowy Sprzedawcy nie spełnia warunków określonych w ust.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Sprzedawcy podstawy do żądania od Zamawiającego jakichkolwiek odsetek/odszkodowań lub innych roszczeń z tytułu dokonania nieterminowej płatności.</w:t>
      </w:r>
    </w:p>
    <w:p w14:paraId="685E5E0A" w14:textId="77777777" w:rsidR="002038E7" w:rsidRPr="00474587" w:rsidRDefault="002038E7" w:rsidP="00035675">
      <w:pPr>
        <w:spacing w:after="120"/>
        <w:jc w:val="center"/>
        <w:rPr>
          <w:b/>
          <w:bCs/>
        </w:rPr>
      </w:pPr>
    </w:p>
    <w:p w14:paraId="074A8B64" w14:textId="77777777" w:rsidR="002038E7" w:rsidRPr="00474587" w:rsidRDefault="002038E7" w:rsidP="00035675">
      <w:pPr>
        <w:spacing w:after="120"/>
        <w:jc w:val="center"/>
        <w:rPr>
          <w:b/>
          <w:bCs/>
        </w:rPr>
      </w:pPr>
      <w:r w:rsidRPr="00474587">
        <w:rPr>
          <w:b/>
          <w:bCs/>
        </w:rPr>
        <w:t>§ 6. Obowiązki Sprzedawcy</w:t>
      </w:r>
    </w:p>
    <w:p w14:paraId="51D22211" w14:textId="7D4DCAA4" w:rsidR="002038E7" w:rsidRPr="00474587" w:rsidRDefault="002038E7" w:rsidP="0028104A">
      <w:pPr>
        <w:ind w:left="142" w:hanging="142"/>
        <w:contextualSpacing/>
        <w:jc w:val="both"/>
        <w:rPr>
          <w:lang w:eastAsia="en-US"/>
        </w:rPr>
      </w:pPr>
      <w:r w:rsidRPr="00474587">
        <w:rPr>
          <w:bCs/>
        </w:rPr>
        <w:t xml:space="preserve">1.Sprzedawca zobowiązuje się każdorazowo dostarczać zamówioną część przedmiotu umowy do </w:t>
      </w:r>
      <w:r w:rsidR="002C53DE" w:rsidRPr="00474587">
        <w:rPr>
          <w:bCs/>
        </w:rPr>
        <w:t xml:space="preserve">Przedszkola </w:t>
      </w:r>
      <w:r w:rsidR="00E943C2" w:rsidRPr="00474587">
        <w:rPr>
          <w:bCs/>
        </w:rPr>
        <w:t>przy Zespole Szkolno – Przedszkolnym w Otrębusach</w:t>
      </w:r>
      <w:r w:rsidRPr="00474587">
        <w:rPr>
          <w:bCs/>
        </w:rPr>
        <w:t xml:space="preserve"> przy ul. </w:t>
      </w:r>
      <w:r w:rsidR="00E943C2" w:rsidRPr="00474587">
        <w:rPr>
          <w:bCs/>
        </w:rPr>
        <w:t>Piaseckiego 2</w:t>
      </w:r>
      <w:r w:rsidRPr="00474587">
        <w:rPr>
          <w:bCs/>
        </w:rPr>
        <w:t xml:space="preserve"> własnym transportem, na własny koszt i własne ryzyko, a przewóz artykułów będzie się odbywał zgodnie z wymogami HACCP i przepisami sanitarno-epidemiologicznymi. </w:t>
      </w:r>
    </w:p>
    <w:p w14:paraId="0571BC7F" w14:textId="77777777" w:rsidR="002038E7" w:rsidRPr="00474587" w:rsidRDefault="002038E7" w:rsidP="0028104A">
      <w:pPr>
        <w:jc w:val="both"/>
        <w:rPr>
          <w:bCs/>
        </w:rPr>
      </w:pPr>
      <w:r w:rsidRPr="00474587">
        <w:rPr>
          <w:bCs/>
        </w:rPr>
        <w:t>2. Sprzedawca zobowiązany jest do:</w:t>
      </w:r>
    </w:p>
    <w:p w14:paraId="77591133" w14:textId="77777777" w:rsidR="002038E7" w:rsidRPr="00474587" w:rsidRDefault="002038E7" w:rsidP="0028104A">
      <w:pPr>
        <w:numPr>
          <w:ilvl w:val="2"/>
          <w:numId w:val="26"/>
        </w:numPr>
        <w:ind w:left="709" w:hanging="283"/>
        <w:jc w:val="both"/>
        <w:rPr>
          <w:bCs/>
        </w:rPr>
      </w:pPr>
      <w:r w:rsidRPr="00474587">
        <w:rPr>
          <w:bCs/>
        </w:rPr>
        <w:t xml:space="preserve">dostarczania produktów w oryginalnych, nienaruszonych, czystych opakowaniach dopuszczonych do przechowywania i transportu żywności, zawierających oznaczenia  fabryczne,  tzn. z uwzględnieniem rodzaju dostarczanych artykułów, nazwy wyrobu, ilości, daty przydatności </w:t>
      </w:r>
      <w:r w:rsidRPr="00474587">
        <w:t>do spożycia, nazwy i adresu producenta oraz inne oznakowania zgodne z obowiązującymi w tym zakresie przepisami prawa żywnościowego</w:t>
      </w:r>
      <w:r w:rsidRPr="00474587">
        <w:rPr>
          <w:bCs/>
        </w:rPr>
        <w:t>;</w:t>
      </w:r>
    </w:p>
    <w:p w14:paraId="2EF5D328" w14:textId="77777777" w:rsidR="002038E7" w:rsidRPr="00474587" w:rsidRDefault="002038E7" w:rsidP="0028104A">
      <w:pPr>
        <w:numPr>
          <w:ilvl w:val="2"/>
          <w:numId w:val="26"/>
        </w:numPr>
        <w:ind w:left="709" w:hanging="283"/>
        <w:jc w:val="both"/>
        <w:rPr>
          <w:bCs/>
        </w:rPr>
      </w:pPr>
      <w:r w:rsidRPr="00474587">
        <w:rPr>
          <w:bCs/>
        </w:rPr>
        <w:t>dostarczania artykułów spożywczych dobrej jakości, tj.: świeżych, w pierwszym gatunku, czystych, bez objawów nadpsucia, pleśni, bez obcych zapachów, o właściwej gramaturze z przewidzianym w umowie okresem przydatności do spożycia.</w:t>
      </w:r>
    </w:p>
    <w:p w14:paraId="27B2624D" w14:textId="77777777" w:rsidR="002038E7" w:rsidRPr="00474587" w:rsidRDefault="002038E7" w:rsidP="0028104A">
      <w:pPr>
        <w:numPr>
          <w:ilvl w:val="2"/>
          <w:numId w:val="26"/>
        </w:numPr>
        <w:ind w:left="709" w:hanging="283"/>
        <w:jc w:val="both"/>
        <w:rPr>
          <w:bCs/>
        </w:rPr>
      </w:pPr>
      <w:r w:rsidRPr="00474587">
        <w:rPr>
          <w:b/>
        </w:rPr>
        <w:t>ponoszenia odpowiedzialności za wady jakościowe produktów (ukryte, nie ukryte), braki ilościowe oraz uszkodzenia powstałe podczas transportu produktów</w:t>
      </w:r>
      <w:r w:rsidRPr="00474587">
        <w:rPr>
          <w:bCs/>
        </w:rPr>
        <w:t xml:space="preserve">, a także </w:t>
      </w:r>
      <w:r w:rsidRPr="00474587">
        <w:rPr>
          <w:b/>
        </w:rPr>
        <w:t xml:space="preserve">zobowiązany jest do  wymiany wadliwego towaru na pełnowartościowy we własnym zakresie i na własny koszt lub dostawy brakującej ilości zamówionego towaru </w:t>
      </w:r>
      <w:r w:rsidRPr="00474587">
        <w:rPr>
          <w:bCs/>
        </w:rPr>
        <w:t xml:space="preserve"> </w:t>
      </w:r>
      <w:r w:rsidRPr="00474587">
        <w:rPr>
          <w:b/>
        </w:rPr>
        <w:t>w terminach, o których mowa w ust. 4 i 6</w:t>
      </w:r>
      <w:r w:rsidRPr="00474587">
        <w:rPr>
          <w:bCs/>
        </w:rPr>
        <w:t>,</w:t>
      </w:r>
    </w:p>
    <w:p w14:paraId="0171E35E" w14:textId="77777777" w:rsidR="002038E7" w:rsidRPr="00474587" w:rsidRDefault="002038E7" w:rsidP="0028104A">
      <w:pPr>
        <w:numPr>
          <w:ilvl w:val="2"/>
          <w:numId w:val="26"/>
        </w:numPr>
        <w:ind w:left="709" w:hanging="283"/>
        <w:jc w:val="both"/>
        <w:rPr>
          <w:bCs/>
        </w:rPr>
      </w:pPr>
      <w:r w:rsidRPr="00474587">
        <w:t>dostarczane artykuły spożywcze w zależności od ich kategorii muszą przy każdej dostawie posiadać wszystkie niezbędne dokumenty (faktura, dowód dostawy) wymagane przepisami prawa w zakresie produktów żywnościowych,</w:t>
      </w:r>
    </w:p>
    <w:p w14:paraId="092C33E4" w14:textId="77777777" w:rsidR="002038E7" w:rsidRPr="00474587" w:rsidRDefault="002038E7" w:rsidP="0028104A">
      <w:pPr>
        <w:numPr>
          <w:ilvl w:val="2"/>
          <w:numId w:val="26"/>
        </w:numPr>
        <w:ind w:left="709" w:hanging="283"/>
        <w:jc w:val="both"/>
        <w:rPr>
          <w:bCs/>
        </w:rPr>
      </w:pPr>
      <w:r w:rsidRPr="00474587">
        <w:t>transport produktów powinien odbywać się zgodnie z wymogami HACCP i przepisami sanitarno-epidemiologicznymi,</w:t>
      </w:r>
    </w:p>
    <w:p w14:paraId="7FCF61C8" w14:textId="77777777" w:rsidR="002038E7" w:rsidRPr="00474587" w:rsidRDefault="002038E7" w:rsidP="0028104A">
      <w:pPr>
        <w:numPr>
          <w:ilvl w:val="2"/>
          <w:numId w:val="26"/>
        </w:numPr>
        <w:ind w:left="709" w:hanging="283"/>
        <w:jc w:val="both"/>
        <w:rPr>
          <w:bCs/>
        </w:rPr>
      </w:pPr>
      <w:r w:rsidRPr="00474587">
        <w:rPr>
          <w:bCs/>
        </w:rPr>
        <w:t>Sprzedawca</w:t>
      </w:r>
      <w:r w:rsidRPr="00474587">
        <w:rPr>
          <w:lang w:eastAsia="en-US"/>
        </w:rPr>
        <w:t xml:space="preserve"> wykazuje dyspozycyjność w każdym dniu roboczym. Zamawiający nie będzie dostosowywał terminów dostaw do możliwości logistycznych i dystrybucyjnych sprzedawcy.</w:t>
      </w:r>
    </w:p>
    <w:p w14:paraId="51E72496" w14:textId="77777777" w:rsidR="002038E7" w:rsidRPr="00474587" w:rsidRDefault="002038E7" w:rsidP="0028104A">
      <w:pPr>
        <w:ind w:left="284" w:hanging="284"/>
        <w:jc w:val="both"/>
        <w:rPr>
          <w:bCs/>
        </w:rPr>
      </w:pPr>
      <w:r w:rsidRPr="00474587">
        <w:rPr>
          <w:bCs/>
        </w:rPr>
        <w:t>3. Odbiór przedmiotu każdej dostawy artykułów żywnościowych nastąpi przez przedstawiciela Zamawiającego, o którym mowa w § 1 ust. 2 pkt.1 umowy i w obecności przedstawiciela Sprzedawcy, protokołem odbioru podpisanym przez przedstawicieli stron (zatwierdzonym dowodem dostawy).</w:t>
      </w:r>
    </w:p>
    <w:p w14:paraId="2B737884" w14:textId="77777777" w:rsidR="002038E7" w:rsidRPr="00474587" w:rsidRDefault="002038E7" w:rsidP="0028104A">
      <w:pPr>
        <w:ind w:left="284" w:hanging="284"/>
        <w:jc w:val="both"/>
        <w:rPr>
          <w:b/>
          <w:bCs/>
        </w:rPr>
      </w:pPr>
      <w:r w:rsidRPr="00474587">
        <w:rPr>
          <w:bCs/>
        </w:rPr>
        <w:t xml:space="preserve">4. W </w:t>
      </w:r>
      <w:r w:rsidRPr="00474587">
        <w:rPr>
          <w:b/>
          <w:bCs/>
        </w:rPr>
        <w:t>przypadku stwierdzenia przez Zamawiającego przy odbiorze wadliwej partii dostarczonego</w:t>
      </w:r>
      <w:r w:rsidRPr="00474587">
        <w:rPr>
          <w:bCs/>
        </w:rPr>
        <w:t xml:space="preserve"> towaru (dostarczone artykuły są </w:t>
      </w:r>
      <w:r w:rsidRPr="00474587">
        <w:rPr>
          <w:b/>
          <w:bCs/>
        </w:rPr>
        <w:t xml:space="preserve">niekompletne, niezgodne ze specyfikacją, </w:t>
      </w:r>
      <w:r w:rsidRPr="00474587">
        <w:rPr>
          <w:b/>
          <w:bCs/>
        </w:rPr>
        <w:lastRenderedPageBreak/>
        <w:t>posiadają wady</w:t>
      </w:r>
      <w:r w:rsidRPr="00474587">
        <w:rPr>
          <w:bCs/>
        </w:rPr>
        <w:t xml:space="preserve"> albo ślady zewnętrznego uszkodzenia, lub w innych uzasadnionych przypadkach) reklamacja zostanie zgłoszona telefonicznie lub e-mailem i Zamawiający wskaże w protokole odbioru, o którym mowa w ust. 3, przyczyny odmowy odbioru. </w:t>
      </w:r>
      <w:r w:rsidRPr="00474587">
        <w:rPr>
          <w:b/>
          <w:bCs/>
        </w:rPr>
        <w:t>Sprzedawca zobowiązany jest dostarczyć towar wolny od wad lub brakujący, w liczonym od godziny wadliwej dostawy, terminie:</w:t>
      </w:r>
    </w:p>
    <w:p w14:paraId="384EFEF6" w14:textId="77777777" w:rsidR="000814D2" w:rsidRPr="00474587" w:rsidRDefault="000814D2" w:rsidP="000814D2">
      <w:pPr>
        <w:ind w:left="284" w:firstLine="424"/>
        <w:jc w:val="both"/>
        <w:rPr>
          <w:b/>
          <w:bCs/>
        </w:rPr>
      </w:pPr>
      <w:r w:rsidRPr="00474587">
        <w:rPr>
          <w:b/>
          <w:bCs/>
        </w:rPr>
        <w:t>dla Części 1 - 2 godzin,</w:t>
      </w:r>
    </w:p>
    <w:p w14:paraId="4997F02B" w14:textId="77777777" w:rsidR="000814D2" w:rsidRPr="00474587" w:rsidRDefault="000814D2" w:rsidP="000814D2">
      <w:pPr>
        <w:ind w:left="284" w:firstLine="424"/>
        <w:jc w:val="both"/>
        <w:rPr>
          <w:b/>
          <w:bCs/>
        </w:rPr>
      </w:pPr>
      <w:r w:rsidRPr="00474587">
        <w:rPr>
          <w:b/>
          <w:bCs/>
        </w:rPr>
        <w:t>dla Części 2 – 2 godzin,</w:t>
      </w:r>
    </w:p>
    <w:p w14:paraId="7688D16C" w14:textId="7FB2770A" w:rsidR="000814D2" w:rsidRPr="00474587" w:rsidRDefault="000814D2" w:rsidP="00360020">
      <w:pPr>
        <w:ind w:left="284" w:firstLine="424"/>
        <w:jc w:val="both"/>
        <w:rPr>
          <w:b/>
          <w:bCs/>
        </w:rPr>
      </w:pPr>
      <w:r w:rsidRPr="00474587">
        <w:rPr>
          <w:b/>
          <w:bCs/>
        </w:rPr>
        <w:t>dla Części 3 - 1 godziny,</w:t>
      </w:r>
    </w:p>
    <w:p w14:paraId="61A4D3C0" w14:textId="634AD153" w:rsidR="00360020" w:rsidRPr="00474587" w:rsidRDefault="00360020" w:rsidP="00360020">
      <w:pPr>
        <w:ind w:left="284" w:firstLine="424"/>
        <w:jc w:val="both"/>
        <w:rPr>
          <w:b/>
          <w:bCs/>
        </w:rPr>
      </w:pPr>
      <w:bookmarkStart w:id="1" w:name="_Hlk183686567"/>
      <w:r w:rsidRPr="00474587">
        <w:rPr>
          <w:b/>
          <w:bCs/>
        </w:rPr>
        <w:t>dla Części 4 - 1 godziny</w:t>
      </w:r>
    </w:p>
    <w:p w14:paraId="128DD06A" w14:textId="75108FCF" w:rsidR="00360020" w:rsidRPr="00474587" w:rsidRDefault="00360020" w:rsidP="00360020">
      <w:pPr>
        <w:ind w:left="284" w:firstLine="424"/>
        <w:jc w:val="both"/>
        <w:rPr>
          <w:b/>
          <w:bCs/>
        </w:rPr>
      </w:pPr>
      <w:r w:rsidRPr="00474587">
        <w:rPr>
          <w:b/>
          <w:bCs/>
        </w:rPr>
        <w:t>dla Części 5 - 1 godziny</w:t>
      </w:r>
    </w:p>
    <w:p w14:paraId="7AFD5548" w14:textId="7CF6AA84" w:rsidR="00360020" w:rsidRPr="00474587" w:rsidRDefault="00360020" w:rsidP="00360020">
      <w:pPr>
        <w:ind w:left="284" w:firstLine="424"/>
        <w:jc w:val="both"/>
        <w:rPr>
          <w:b/>
          <w:bCs/>
        </w:rPr>
      </w:pPr>
      <w:bookmarkStart w:id="2" w:name="_Hlk183686605"/>
      <w:bookmarkEnd w:id="1"/>
      <w:r w:rsidRPr="00474587">
        <w:rPr>
          <w:b/>
          <w:bCs/>
        </w:rPr>
        <w:t>dla Części 6 - 1 godziny</w:t>
      </w:r>
    </w:p>
    <w:bookmarkEnd w:id="2"/>
    <w:p w14:paraId="1AB8B099" w14:textId="69DAEFF3" w:rsidR="00360020" w:rsidRPr="00474587" w:rsidRDefault="00360020" w:rsidP="00360020">
      <w:pPr>
        <w:ind w:left="284" w:firstLine="424"/>
        <w:jc w:val="both"/>
        <w:rPr>
          <w:b/>
          <w:bCs/>
        </w:rPr>
      </w:pPr>
      <w:r w:rsidRPr="00474587">
        <w:rPr>
          <w:b/>
          <w:bCs/>
        </w:rPr>
        <w:t>dla Części 7 - 1 godziny</w:t>
      </w:r>
    </w:p>
    <w:p w14:paraId="561276A2" w14:textId="77777777" w:rsidR="00360020" w:rsidRPr="00474587" w:rsidRDefault="00360020" w:rsidP="00360020">
      <w:pPr>
        <w:ind w:left="284" w:firstLine="424"/>
        <w:jc w:val="both"/>
        <w:rPr>
          <w:b/>
          <w:bCs/>
        </w:rPr>
      </w:pPr>
    </w:p>
    <w:p w14:paraId="08D2214F" w14:textId="77777777" w:rsidR="002038E7" w:rsidRPr="00474587" w:rsidRDefault="002038E7" w:rsidP="0028104A">
      <w:pPr>
        <w:jc w:val="both"/>
        <w:rPr>
          <w:bCs/>
        </w:rPr>
      </w:pPr>
      <w:r w:rsidRPr="00474587">
        <w:rPr>
          <w:bCs/>
        </w:rPr>
        <w:t>Procedura czynności odbioru zostanie powtórzona.</w:t>
      </w:r>
    </w:p>
    <w:p w14:paraId="00547B57" w14:textId="53928B13" w:rsidR="002038E7" w:rsidRPr="00474587" w:rsidRDefault="002038E7" w:rsidP="0028104A">
      <w:pPr>
        <w:ind w:left="284" w:hanging="284"/>
        <w:jc w:val="both"/>
        <w:rPr>
          <w:bCs/>
        </w:rPr>
      </w:pPr>
      <w:r w:rsidRPr="00474587">
        <w:rPr>
          <w:bCs/>
        </w:rPr>
        <w:t xml:space="preserve">5. Zamawiającemu przysługuje w ramach rękojmi prawo do wniesienia </w:t>
      </w:r>
      <w:r w:rsidRPr="00474587">
        <w:rPr>
          <w:b/>
          <w:bCs/>
        </w:rPr>
        <w:t>reklamacji jakościowej</w:t>
      </w:r>
      <w:r w:rsidRPr="00474587">
        <w:rPr>
          <w:bCs/>
        </w:rPr>
        <w:t xml:space="preserve"> artykułów żywnościowych wcześniej już odebranych protokołem odbioru, o którym mowa w  ust. 3, posiadających wady uniemożliwiające ich prawidłowe wykorzystanie, w szczególności: smak, zapach, wygląd. Reklamacja zostanie zgłoszona e-mailem na adres Sprzedawcy </w:t>
      </w:r>
      <w:hyperlink r:id="rId10" w:history="1">
        <w:r w:rsidR="00360020" w:rsidRPr="00474587">
          <w:rPr>
            <w:rStyle w:val="Hipercze"/>
            <w:bCs/>
          </w:rPr>
          <w:t>……………………………………</w:t>
        </w:r>
      </w:hyperlink>
      <w:r w:rsidR="00E943C2" w:rsidRPr="00474587">
        <w:rPr>
          <w:bCs/>
        </w:rPr>
        <w:t xml:space="preserve"> </w:t>
      </w:r>
      <w:r w:rsidRPr="00474587">
        <w:rPr>
          <w:bCs/>
        </w:rPr>
        <w:t xml:space="preserve"> lub telefonicznie i potwierdzona pisemnie. </w:t>
      </w:r>
    </w:p>
    <w:p w14:paraId="440C6F74" w14:textId="77777777" w:rsidR="002038E7" w:rsidRPr="00474587" w:rsidRDefault="002038E7" w:rsidP="0028104A">
      <w:pPr>
        <w:ind w:left="284" w:hanging="284"/>
        <w:jc w:val="both"/>
        <w:rPr>
          <w:b/>
        </w:rPr>
      </w:pPr>
      <w:r w:rsidRPr="00474587">
        <w:rPr>
          <w:b/>
        </w:rPr>
        <w:t>6.  Wykonawca zobowiązuje się  do wymiany zareklamowanego zgodnie z ust. 5 towaru na towar wolny od wad, w terminach liczonych od godziny złożenia reklamacji:</w:t>
      </w:r>
    </w:p>
    <w:p w14:paraId="27448ADA" w14:textId="77777777" w:rsidR="000814D2" w:rsidRPr="00474587" w:rsidRDefault="000814D2" w:rsidP="000814D2">
      <w:pPr>
        <w:ind w:left="709"/>
        <w:jc w:val="both"/>
        <w:rPr>
          <w:b/>
          <w:bCs/>
        </w:rPr>
      </w:pPr>
      <w:r w:rsidRPr="00474587">
        <w:rPr>
          <w:b/>
          <w:bCs/>
        </w:rPr>
        <w:t>dla Części 1 - 2 godzin,</w:t>
      </w:r>
    </w:p>
    <w:p w14:paraId="0B8F85FF" w14:textId="77777777" w:rsidR="000814D2" w:rsidRPr="00474587" w:rsidRDefault="000814D2" w:rsidP="000814D2">
      <w:pPr>
        <w:ind w:left="284" w:firstLine="424"/>
        <w:jc w:val="both"/>
        <w:rPr>
          <w:b/>
          <w:bCs/>
        </w:rPr>
      </w:pPr>
      <w:r w:rsidRPr="00474587">
        <w:rPr>
          <w:b/>
          <w:bCs/>
        </w:rPr>
        <w:t>dla Części 2 - 2 godzin,</w:t>
      </w:r>
    </w:p>
    <w:p w14:paraId="1C142EFA" w14:textId="77777777" w:rsidR="000814D2" w:rsidRPr="00474587" w:rsidRDefault="000814D2" w:rsidP="000814D2">
      <w:pPr>
        <w:ind w:left="284" w:firstLine="424"/>
        <w:jc w:val="both"/>
        <w:rPr>
          <w:b/>
          <w:bCs/>
        </w:rPr>
      </w:pPr>
      <w:r w:rsidRPr="00474587">
        <w:rPr>
          <w:b/>
          <w:bCs/>
        </w:rPr>
        <w:t>dla Części 3 - 1 godziny,</w:t>
      </w:r>
    </w:p>
    <w:p w14:paraId="7861A63F" w14:textId="77777777" w:rsidR="00360020" w:rsidRPr="00474587" w:rsidRDefault="00360020" w:rsidP="00360020">
      <w:pPr>
        <w:ind w:left="284" w:firstLine="424"/>
        <w:jc w:val="both"/>
        <w:rPr>
          <w:b/>
          <w:bCs/>
        </w:rPr>
      </w:pPr>
      <w:r w:rsidRPr="00474587">
        <w:rPr>
          <w:b/>
          <w:bCs/>
        </w:rPr>
        <w:t>dla Części 4 - 1 godziny</w:t>
      </w:r>
    </w:p>
    <w:p w14:paraId="5533C2E9" w14:textId="77777777" w:rsidR="00360020" w:rsidRPr="00474587" w:rsidRDefault="00360020" w:rsidP="00360020">
      <w:pPr>
        <w:ind w:left="284" w:firstLine="424"/>
        <w:jc w:val="both"/>
        <w:rPr>
          <w:b/>
          <w:bCs/>
        </w:rPr>
      </w:pPr>
      <w:r w:rsidRPr="00474587">
        <w:rPr>
          <w:b/>
          <w:bCs/>
        </w:rPr>
        <w:t>dla Części 5 - 1 godziny</w:t>
      </w:r>
    </w:p>
    <w:p w14:paraId="3DC94095" w14:textId="77777777" w:rsidR="00360020" w:rsidRPr="00474587" w:rsidRDefault="00360020" w:rsidP="00360020">
      <w:pPr>
        <w:ind w:left="284" w:firstLine="424"/>
        <w:jc w:val="both"/>
        <w:rPr>
          <w:b/>
          <w:bCs/>
        </w:rPr>
      </w:pPr>
      <w:r w:rsidRPr="00474587">
        <w:rPr>
          <w:b/>
          <w:bCs/>
        </w:rPr>
        <w:t>dla Części 6 - 1 godziny</w:t>
      </w:r>
    </w:p>
    <w:p w14:paraId="6CBF6918" w14:textId="77777777" w:rsidR="00360020" w:rsidRPr="00474587" w:rsidRDefault="00360020" w:rsidP="00360020">
      <w:pPr>
        <w:ind w:left="284" w:firstLine="424"/>
        <w:jc w:val="both"/>
        <w:rPr>
          <w:b/>
          <w:bCs/>
        </w:rPr>
      </w:pPr>
      <w:r w:rsidRPr="00474587">
        <w:rPr>
          <w:b/>
          <w:bCs/>
        </w:rPr>
        <w:t>dla Części 7 - 1 godziny</w:t>
      </w:r>
    </w:p>
    <w:p w14:paraId="341DDADA" w14:textId="77777777" w:rsidR="00360020" w:rsidRPr="00474587" w:rsidRDefault="00360020" w:rsidP="000814D2">
      <w:pPr>
        <w:ind w:left="284" w:firstLine="424"/>
        <w:jc w:val="both"/>
        <w:rPr>
          <w:b/>
          <w:bCs/>
        </w:rPr>
      </w:pPr>
    </w:p>
    <w:p w14:paraId="3E595E5F" w14:textId="5F36AFBD" w:rsidR="002038E7" w:rsidRPr="00474587" w:rsidRDefault="002038E7" w:rsidP="0028104A">
      <w:pPr>
        <w:ind w:left="284" w:hanging="284"/>
        <w:jc w:val="both"/>
        <w:rPr>
          <w:bCs/>
        </w:rPr>
      </w:pPr>
      <w:r w:rsidRPr="00474587">
        <w:rPr>
          <w:bCs/>
        </w:rPr>
        <w:t xml:space="preserve">Dostarczenie nowego produktu nastąpi na koszt i ryzyko Sprzedawcy. </w:t>
      </w:r>
    </w:p>
    <w:p w14:paraId="05862594" w14:textId="30D9796A" w:rsidR="002038E7" w:rsidRPr="00474587" w:rsidRDefault="004D2937" w:rsidP="0028104A">
      <w:pPr>
        <w:ind w:left="284" w:hanging="284"/>
        <w:jc w:val="both"/>
        <w:rPr>
          <w:b/>
          <w:u w:val="single"/>
        </w:rPr>
      </w:pPr>
      <w:r w:rsidRPr="00474587">
        <w:rPr>
          <w:bCs/>
        </w:rPr>
        <w:t>7</w:t>
      </w:r>
      <w:r w:rsidR="002038E7" w:rsidRPr="00474587">
        <w:rPr>
          <w:bCs/>
        </w:rPr>
        <w:t xml:space="preserve">. </w:t>
      </w:r>
      <w:r w:rsidR="002038E7" w:rsidRPr="00474587">
        <w:rPr>
          <w:b/>
        </w:rPr>
        <w:t xml:space="preserve">W przypadku  niedostarczenia wolnych od wad lub brakujących produktów w wyznaczonym terminie, zgodnie z ust. 4 lub ust. 6, </w:t>
      </w:r>
      <w:r w:rsidR="002038E7" w:rsidRPr="00474587">
        <w:rPr>
          <w:b/>
          <w:u w:val="single"/>
        </w:rPr>
        <w:t>Zamawiającemu przysługuje prawo zakupu brakujących artykułów w najbliższym sklepie detalicznym, i obciążenia Sprzedawcy kosztami zakupu.</w:t>
      </w:r>
    </w:p>
    <w:p w14:paraId="065C41B0" w14:textId="68175A0C" w:rsidR="002038E7" w:rsidRPr="00474587" w:rsidRDefault="004D2937" w:rsidP="0028104A">
      <w:pPr>
        <w:ind w:left="284" w:hanging="284"/>
        <w:jc w:val="both"/>
        <w:rPr>
          <w:bCs/>
        </w:rPr>
      </w:pPr>
      <w:r w:rsidRPr="00474587">
        <w:rPr>
          <w:bCs/>
        </w:rPr>
        <w:t>8</w:t>
      </w:r>
      <w:r w:rsidR="002038E7" w:rsidRPr="00474587">
        <w:rPr>
          <w:bCs/>
        </w:rPr>
        <w:t>. Za datę wykonania umowy uważa się datę przekazania wszystkich artykułów składających się na przedmiot umowy.</w:t>
      </w:r>
    </w:p>
    <w:p w14:paraId="1C50A2C7" w14:textId="77777777" w:rsidR="002038E7" w:rsidRPr="00474587" w:rsidRDefault="002038E7" w:rsidP="00AC5DEB">
      <w:pPr>
        <w:ind w:left="360"/>
        <w:jc w:val="both"/>
      </w:pPr>
    </w:p>
    <w:p w14:paraId="5C817BB7" w14:textId="77777777" w:rsidR="002038E7" w:rsidRPr="00474587" w:rsidRDefault="002038E7" w:rsidP="00EF29DA">
      <w:pPr>
        <w:spacing w:after="120"/>
        <w:jc w:val="center"/>
        <w:rPr>
          <w:b/>
          <w:bCs/>
        </w:rPr>
      </w:pPr>
      <w:r w:rsidRPr="00474587">
        <w:rPr>
          <w:b/>
          <w:bCs/>
        </w:rPr>
        <w:t>§ 7. Kary umowne</w:t>
      </w:r>
    </w:p>
    <w:p w14:paraId="6E7409FF" w14:textId="77777777" w:rsidR="002038E7" w:rsidRPr="00474587" w:rsidRDefault="002038E7" w:rsidP="00812067">
      <w:pPr>
        <w:tabs>
          <w:tab w:val="left" w:pos="360"/>
        </w:tabs>
        <w:jc w:val="both"/>
        <w:rPr>
          <w:lang w:eastAsia="zh-CN"/>
        </w:rPr>
      </w:pPr>
      <w:r w:rsidRPr="00474587">
        <w:rPr>
          <w:lang w:eastAsia="zh-CN"/>
        </w:rPr>
        <w:t xml:space="preserve">1.Sprzedawca zapłaci Zamawiającemu następujące kary umowne w wysokości: </w:t>
      </w:r>
    </w:p>
    <w:p w14:paraId="74B078C4" w14:textId="77777777" w:rsidR="002038E7" w:rsidRPr="00474587" w:rsidRDefault="002038E7" w:rsidP="00812067">
      <w:pPr>
        <w:pStyle w:val="Akapitzlist"/>
        <w:numPr>
          <w:ilvl w:val="0"/>
          <w:numId w:val="27"/>
        </w:numPr>
        <w:tabs>
          <w:tab w:val="left" w:pos="360"/>
        </w:tabs>
        <w:suppressAutoHyphens/>
        <w:ind w:left="714" w:hanging="357"/>
        <w:jc w:val="both"/>
        <w:rPr>
          <w:lang w:eastAsia="zh-CN"/>
        </w:rPr>
      </w:pPr>
      <w:r w:rsidRPr="00474587">
        <w:rPr>
          <w:lang w:eastAsia="zh-CN"/>
        </w:rPr>
        <w:t xml:space="preserve">50 zł za </w:t>
      </w:r>
      <w:r w:rsidRPr="00474587">
        <w:rPr>
          <w:color w:val="000000"/>
          <w:lang w:eastAsia="zh-CN"/>
        </w:rPr>
        <w:t xml:space="preserve">każdą rozpoczętą godzinę zwłoki w </w:t>
      </w:r>
      <w:r w:rsidRPr="00474587">
        <w:rPr>
          <w:lang w:eastAsia="zh-CN"/>
        </w:rPr>
        <w:t>dotrzymaniu terminów dostawy zamawianych artykułów, określonych w § 1 ust.1 umowy, dla każdej części,</w:t>
      </w:r>
    </w:p>
    <w:p w14:paraId="3115DE3B" w14:textId="77777777" w:rsidR="002038E7" w:rsidRPr="00474587" w:rsidRDefault="002038E7" w:rsidP="00812067">
      <w:pPr>
        <w:pStyle w:val="Akapitzlist"/>
        <w:numPr>
          <w:ilvl w:val="0"/>
          <w:numId w:val="27"/>
        </w:numPr>
        <w:suppressAutoHyphens/>
        <w:ind w:left="714" w:hanging="357"/>
        <w:jc w:val="both"/>
        <w:rPr>
          <w:lang w:eastAsia="zh-CN"/>
        </w:rPr>
      </w:pPr>
      <w:r w:rsidRPr="00474587">
        <w:rPr>
          <w:lang w:eastAsia="zh-CN"/>
        </w:rPr>
        <w:t xml:space="preserve">50 zł za każdą rozpoczętą godzinę zwłoki w wymianie  wadliwych artykułów na wolne od wad lub dostawy brakującego towaru w stosunku do terminów, </w:t>
      </w:r>
      <w:bookmarkStart w:id="3" w:name="_Hlk109388673"/>
      <w:r w:rsidRPr="00474587">
        <w:rPr>
          <w:lang w:eastAsia="zh-CN"/>
        </w:rPr>
        <w:t>określonych w § 6 ust. 4 umowy</w:t>
      </w:r>
      <w:bookmarkEnd w:id="3"/>
      <w:r w:rsidRPr="00474587">
        <w:rPr>
          <w:lang w:eastAsia="zh-CN"/>
        </w:rPr>
        <w:t>,</w:t>
      </w:r>
      <w:r w:rsidRPr="00474587">
        <w:rPr>
          <w:color w:val="000000"/>
          <w:lang w:eastAsia="zh-CN"/>
        </w:rPr>
        <w:t xml:space="preserve"> </w:t>
      </w:r>
      <w:r w:rsidRPr="00474587">
        <w:rPr>
          <w:lang w:eastAsia="zh-CN"/>
        </w:rPr>
        <w:t>dla każdej części,</w:t>
      </w:r>
    </w:p>
    <w:p w14:paraId="2EFB4DFC" w14:textId="77777777" w:rsidR="002038E7" w:rsidRPr="00474587" w:rsidRDefault="002038E7" w:rsidP="00812067">
      <w:pPr>
        <w:pStyle w:val="Akapitzlist"/>
        <w:numPr>
          <w:ilvl w:val="0"/>
          <w:numId w:val="27"/>
        </w:numPr>
        <w:suppressAutoHyphens/>
        <w:ind w:left="714" w:hanging="357"/>
        <w:jc w:val="both"/>
        <w:rPr>
          <w:lang w:eastAsia="zh-CN"/>
        </w:rPr>
      </w:pPr>
      <w:r w:rsidRPr="00474587">
        <w:rPr>
          <w:lang w:eastAsia="zh-CN"/>
        </w:rPr>
        <w:t>50 zł za każdą rozpoczętą godzinę zwłoki w usunięciu wad w ramach rękojmi, w stosunku do terminów określonych w § 6 ust. 6 umowy,</w:t>
      </w:r>
      <w:r w:rsidRPr="00474587">
        <w:rPr>
          <w:color w:val="000000"/>
          <w:lang w:eastAsia="zh-CN"/>
        </w:rPr>
        <w:t xml:space="preserve"> </w:t>
      </w:r>
      <w:r w:rsidRPr="00474587">
        <w:rPr>
          <w:lang w:eastAsia="zh-CN"/>
        </w:rPr>
        <w:t>dla każdej części,</w:t>
      </w:r>
    </w:p>
    <w:p w14:paraId="79EB7A22" w14:textId="77777777" w:rsidR="002038E7" w:rsidRPr="00474587" w:rsidRDefault="002038E7" w:rsidP="00812067">
      <w:pPr>
        <w:pStyle w:val="Akapitzlist"/>
        <w:numPr>
          <w:ilvl w:val="0"/>
          <w:numId w:val="27"/>
        </w:numPr>
        <w:suppressAutoHyphens/>
        <w:ind w:left="714" w:hanging="357"/>
        <w:jc w:val="both"/>
        <w:rPr>
          <w:color w:val="000000"/>
          <w:lang w:eastAsia="zh-CN"/>
        </w:rPr>
      </w:pPr>
      <w:r w:rsidRPr="00474587">
        <w:rPr>
          <w:lang w:eastAsia="zh-CN"/>
        </w:rPr>
        <w:t>100 zł za nieprzekazanie Zamawiającemu informacji, o której mowa w § 1 ust. 2 pkt 4 o braku możliwości dostarczenia zamówionego towaru.</w:t>
      </w:r>
    </w:p>
    <w:p w14:paraId="59B97664" w14:textId="77777777" w:rsidR="002038E7" w:rsidRPr="00474587" w:rsidRDefault="002038E7" w:rsidP="00812067">
      <w:pPr>
        <w:jc w:val="both"/>
        <w:rPr>
          <w:color w:val="000000"/>
          <w:lang w:eastAsia="zh-CN"/>
        </w:rPr>
      </w:pPr>
      <w:r w:rsidRPr="00474587">
        <w:rPr>
          <w:color w:val="000000"/>
          <w:lang w:eastAsia="zh-CN"/>
        </w:rPr>
        <w:t xml:space="preserve">2. Łączna wysokość kar nie może przekroczyć 20% łącznej wartości wynagrodzenia, o którym mowa </w:t>
      </w:r>
      <w:r w:rsidRPr="00474587">
        <w:rPr>
          <w:lang w:eastAsia="zh-CN"/>
        </w:rPr>
        <w:t xml:space="preserve">§ 3 </w:t>
      </w:r>
      <w:r w:rsidRPr="00474587">
        <w:rPr>
          <w:color w:val="000000"/>
          <w:lang w:eastAsia="zh-CN"/>
        </w:rPr>
        <w:t>w wartości zamówienia.</w:t>
      </w:r>
    </w:p>
    <w:p w14:paraId="3AFFC6E6" w14:textId="77777777" w:rsidR="002038E7" w:rsidRPr="00474587" w:rsidRDefault="002038E7" w:rsidP="00812067">
      <w:pPr>
        <w:autoSpaceDE w:val="0"/>
        <w:autoSpaceDN w:val="0"/>
        <w:adjustRightInd w:val="0"/>
        <w:jc w:val="both"/>
        <w:rPr>
          <w:lang w:eastAsia="en-US"/>
        </w:rPr>
      </w:pPr>
      <w:r w:rsidRPr="00474587">
        <w:rPr>
          <w:color w:val="000000"/>
          <w:lang w:eastAsia="zh-CN"/>
        </w:rPr>
        <w:lastRenderedPageBreak/>
        <w:t xml:space="preserve">3. Sprzedawca zobowiązany jest zapłacić karę umowną w terminie 7 dni od daty wystąpienia </w:t>
      </w:r>
      <w:r w:rsidRPr="00474587">
        <w:rPr>
          <w:color w:val="000000"/>
          <w:lang w:eastAsia="zh-CN"/>
        </w:rPr>
        <w:br/>
        <w:t>z żądaniem przez Zamawiającego.</w:t>
      </w:r>
    </w:p>
    <w:p w14:paraId="017E46F7" w14:textId="77777777" w:rsidR="002038E7" w:rsidRPr="00474587" w:rsidRDefault="002038E7" w:rsidP="00812067">
      <w:pPr>
        <w:jc w:val="both"/>
        <w:rPr>
          <w:bCs/>
          <w:lang w:eastAsia="zh-CN"/>
        </w:rPr>
      </w:pPr>
      <w:r w:rsidRPr="00474587">
        <w:rPr>
          <w:color w:val="000000"/>
          <w:lang w:eastAsia="zh-CN"/>
        </w:rPr>
        <w:t>4. W przypadku niedotrzymania terminu płatności  kary umownej Sprzedawca  zobowiązany będzie do zapłaty odsetek w wysokości  ustawowej  za opóźnienie.</w:t>
      </w:r>
    </w:p>
    <w:p w14:paraId="64752A4D" w14:textId="77777777" w:rsidR="002038E7" w:rsidRPr="00474587" w:rsidRDefault="002038E7" w:rsidP="00812067">
      <w:pPr>
        <w:jc w:val="both"/>
        <w:rPr>
          <w:color w:val="000000"/>
          <w:lang w:eastAsia="zh-CN"/>
        </w:rPr>
      </w:pPr>
      <w:r w:rsidRPr="00474587">
        <w:rPr>
          <w:bCs/>
          <w:lang w:eastAsia="zh-CN"/>
        </w:rPr>
        <w:t xml:space="preserve">5. </w:t>
      </w:r>
      <w:r w:rsidRPr="00474587">
        <w:rPr>
          <w:color w:val="000000"/>
          <w:lang w:eastAsia="zh-CN"/>
        </w:rPr>
        <w:t>Jeżeli wysokość szkody, poniesionej przez Zamawiającego, przewyższy wysokość kar umownych, o których mowa w ust.1, będzie on uprawniony do dochodzenia odszkodowania na zasadach ogólnych kodeksu cywilnego.</w:t>
      </w:r>
    </w:p>
    <w:p w14:paraId="7DE4AB21" w14:textId="77777777" w:rsidR="002038E7" w:rsidRPr="00474587" w:rsidRDefault="002038E7" w:rsidP="00EF29DA">
      <w:pPr>
        <w:suppressAutoHyphens/>
        <w:jc w:val="both"/>
        <w:rPr>
          <w:lang w:eastAsia="zh-CN"/>
        </w:rPr>
      </w:pPr>
    </w:p>
    <w:p w14:paraId="48861084" w14:textId="77777777" w:rsidR="002038E7" w:rsidRPr="00474587" w:rsidRDefault="002038E7" w:rsidP="00085852">
      <w:pPr>
        <w:jc w:val="center"/>
        <w:rPr>
          <w:b/>
        </w:rPr>
      </w:pPr>
      <w:r w:rsidRPr="00474587">
        <w:rPr>
          <w:b/>
        </w:rPr>
        <w:t>§ 8.  Odstąpienie od umowy</w:t>
      </w:r>
    </w:p>
    <w:p w14:paraId="5A3477C9" w14:textId="77777777" w:rsidR="002038E7" w:rsidRPr="00474587" w:rsidRDefault="002038E7" w:rsidP="00AF1357">
      <w:pPr>
        <w:suppressAutoHyphens/>
        <w:jc w:val="both"/>
        <w:rPr>
          <w:lang w:eastAsia="zh-CN"/>
        </w:rPr>
      </w:pPr>
      <w:r w:rsidRPr="00474587">
        <w:rPr>
          <w:bCs/>
          <w:lang w:eastAsia="zh-CN"/>
        </w:rPr>
        <w:t xml:space="preserve">1. Zamawiający ma prawo odstąpić od umowy (w całości lub w części) </w:t>
      </w:r>
      <w:r w:rsidRPr="00474587">
        <w:rPr>
          <w:lang w:eastAsia="zh-CN"/>
        </w:rPr>
        <w:t xml:space="preserve">z winy Sprzedawcy </w:t>
      </w:r>
      <w:r w:rsidRPr="00474587">
        <w:rPr>
          <w:bCs/>
          <w:lang w:eastAsia="zh-CN"/>
        </w:rPr>
        <w:t xml:space="preserve">bez odszkodowania </w:t>
      </w:r>
      <w:r w:rsidRPr="00474587">
        <w:rPr>
          <w:lang w:eastAsia="zh-CN"/>
        </w:rPr>
        <w:t xml:space="preserve">i bez wyznaczenia dodatkowego terminu </w:t>
      </w:r>
      <w:r w:rsidRPr="00474587">
        <w:rPr>
          <w:bCs/>
          <w:lang w:eastAsia="zh-CN"/>
        </w:rPr>
        <w:t>w przypadku:</w:t>
      </w:r>
    </w:p>
    <w:p w14:paraId="29E44013" w14:textId="77777777" w:rsidR="002038E7" w:rsidRPr="00474587" w:rsidRDefault="002038E7" w:rsidP="00256CCB">
      <w:pPr>
        <w:numPr>
          <w:ilvl w:val="0"/>
          <w:numId w:val="28"/>
        </w:numPr>
        <w:tabs>
          <w:tab w:val="num" w:pos="709"/>
        </w:tabs>
        <w:ind w:left="709" w:hanging="349"/>
        <w:jc w:val="both"/>
        <w:rPr>
          <w:lang w:eastAsia="zh-CN"/>
        </w:rPr>
      </w:pPr>
      <w:r w:rsidRPr="00474587">
        <w:rPr>
          <w:bCs/>
          <w:lang w:eastAsia="zh-CN"/>
        </w:rPr>
        <w:t xml:space="preserve">co najmniej dwukrotnego nie dotrzymania godzin dostawy poszczególnych zamówień, wskazanych w opisie poszczególnych Części w </w:t>
      </w:r>
      <w:r w:rsidRPr="00474587">
        <w:rPr>
          <w:lang w:eastAsia="zh-CN"/>
        </w:rPr>
        <w:t>§ 1,</w:t>
      </w:r>
    </w:p>
    <w:p w14:paraId="347ADB84" w14:textId="77777777" w:rsidR="002038E7" w:rsidRPr="00474587" w:rsidRDefault="002038E7" w:rsidP="00256CCB">
      <w:pPr>
        <w:numPr>
          <w:ilvl w:val="0"/>
          <w:numId w:val="28"/>
        </w:numPr>
        <w:tabs>
          <w:tab w:val="num" w:pos="709"/>
        </w:tabs>
        <w:ind w:left="709" w:hanging="283"/>
        <w:jc w:val="both"/>
        <w:rPr>
          <w:lang w:eastAsia="zh-CN"/>
        </w:rPr>
      </w:pPr>
      <w:r w:rsidRPr="00474587">
        <w:rPr>
          <w:bCs/>
          <w:lang w:eastAsia="zh-CN"/>
        </w:rPr>
        <w:t xml:space="preserve"> nie dokonania wymiany wadliwych produktów na wolne od wad</w:t>
      </w:r>
      <w:r w:rsidRPr="00474587">
        <w:rPr>
          <w:lang w:eastAsia="zh-CN"/>
        </w:rPr>
        <w:t xml:space="preserve"> lub nie dostarczenia brakującego asortymentu w ramach danego zamówienia  w terminie określonym w § 6 ust. 4</w:t>
      </w:r>
    </w:p>
    <w:p w14:paraId="68441CC9" w14:textId="77777777" w:rsidR="002038E7" w:rsidRPr="00474587" w:rsidRDefault="002038E7" w:rsidP="00256CCB">
      <w:pPr>
        <w:numPr>
          <w:ilvl w:val="0"/>
          <w:numId w:val="28"/>
        </w:numPr>
        <w:tabs>
          <w:tab w:val="num" w:pos="709"/>
        </w:tabs>
        <w:ind w:left="709" w:hanging="283"/>
        <w:jc w:val="both"/>
        <w:rPr>
          <w:lang w:eastAsia="zh-CN"/>
        </w:rPr>
      </w:pPr>
      <w:r w:rsidRPr="00474587">
        <w:rPr>
          <w:bCs/>
          <w:lang w:eastAsia="zh-CN"/>
        </w:rPr>
        <w:t>niewykonywania obowiązków z tytułu rękojmi za wady fizyczne, o których mowa w § 9 umowy.</w:t>
      </w:r>
    </w:p>
    <w:p w14:paraId="18112FF3" w14:textId="77777777" w:rsidR="002038E7" w:rsidRPr="00474587" w:rsidRDefault="002038E7" w:rsidP="00256CCB">
      <w:pPr>
        <w:jc w:val="both"/>
        <w:rPr>
          <w:lang w:eastAsia="zh-CN"/>
        </w:rPr>
      </w:pPr>
      <w:r w:rsidRPr="00474587">
        <w:rPr>
          <w:lang w:eastAsia="zh-CN"/>
        </w:rPr>
        <w:t xml:space="preserve">- w terminie 45 dni od dnia powzięcia informacji o przyczynie uzasadniającej odstąpienie.. </w:t>
      </w:r>
    </w:p>
    <w:p w14:paraId="66694A74" w14:textId="77777777" w:rsidR="002038E7" w:rsidRPr="00474587" w:rsidRDefault="002038E7" w:rsidP="00256CCB">
      <w:pPr>
        <w:jc w:val="both"/>
        <w:rPr>
          <w:lang w:eastAsia="zh-CN"/>
        </w:rPr>
      </w:pPr>
      <w:r w:rsidRPr="00474587">
        <w:rPr>
          <w:lang w:eastAsia="zh-CN"/>
        </w:rPr>
        <w:t>2. W przypadku odstąpienia od umowy przez Zamawiającego z przyczyn leżących po stronie Sprzedawcy, opisanych powyżej lub odstąpienia od umowy przez Zamawiającego z przyczyn leżących po stronie Sprzedawcy wynikających z kodeksu cywilnego lub odstąpienia od umowy przez Sprzedawcę z przyczyn nie leżących po stronie Zamawiającego - Sprzedawca zapłaci Zamawiającemu karę umowną w wysokości 20% łącznego wynagrodzenia określonego w § 3 niniejszej umowy. Kara umowna w powyższej wysokości należna jest Zamawiającemu także w przypadku odstąpienia od umowy w części.</w:t>
      </w:r>
    </w:p>
    <w:p w14:paraId="705A216C" w14:textId="77777777" w:rsidR="002038E7" w:rsidRPr="00474587" w:rsidRDefault="002038E7" w:rsidP="00256CCB">
      <w:pPr>
        <w:jc w:val="both"/>
        <w:rPr>
          <w:lang w:eastAsia="zh-CN"/>
        </w:rPr>
      </w:pPr>
      <w:r w:rsidRPr="00474587">
        <w:rPr>
          <w:color w:val="000000"/>
          <w:lang w:eastAsia="zh-CN"/>
        </w:rPr>
        <w:t>3. Sprzedawca zobowiązany jest zapłacić karę umowną w terminie 7 dni od daty wystąpienia z żądaniem przez Zamawiającego.</w:t>
      </w:r>
    </w:p>
    <w:p w14:paraId="4CC131E8" w14:textId="77777777" w:rsidR="002038E7" w:rsidRPr="00474587" w:rsidRDefault="002038E7" w:rsidP="00256CCB">
      <w:pPr>
        <w:jc w:val="both"/>
        <w:rPr>
          <w:bCs/>
          <w:lang w:eastAsia="zh-CN"/>
        </w:rPr>
      </w:pPr>
      <w:r w:rsidRPr="00474587">
        <w:rPr>
          <w:color w:val="000000"/>
          <w:lang w:eastAsia="zh-CN"/>
        </w:rPr>
        <w:t>4. W przypadku niedotrzymania terminu płatności  kary umownej Sprzedawca  zobowiązany będzie  do zapłaty  odsetek w wysokości  ustawowej  za opóźnienie.</w:t>
      </w:r>
    </w:p>
    <w:p w14:paraId="2AA46CEC" w14:textId="77777777" w:rsidR="002038E7" w:rsidRPr="00474587" w:rsidRDefault="002038E7" w:rsidP="00256CCB">
      <w:pPr>
        <w:jc w:val="both"/>
        <w:rPr>
          <w:lang w:eastAsia="zh-CN"/>
        </w:rPr>
      </w:pPr>
      <w:r w:rsidRPr="00474587">
        <w:rPr>
          <w:color w:val="000000"/>
          <w:lang w:eastAsia="zh-CN"/>
        </w:rPr>
        <w:t>5. Jeżeli wysokość szkody, poniesionej przez Zamawiającego, przewyższy wysokość kar umownych, o których mowa w ust.1, będzie on uprawniony do dochodzenia odszkodowania na zasadach ogólnych kodeksu cywilnego.</w:t>
      </w:r>
    </w:p>
    <w:p w14:paraId="00F352D5" w14:textId="77777777" w:rsidR="002038E7" w:rsidRPr="00474587" w:rsidRDefault="002038E7" w:rsidP="00256CCB">
      <w:pPr>
        <w:jc w:val="both"/>
        <w:rPr>
          <w:lang w:eastAsia="zh-CN"/>
        </w:rPr>
      </w:pPr>
    </w:p>
    <w:p w14:paraId="11BD7898" w14:textId="77777777" w:rsidR="002038E7" w:rsidRPr="00474587" w:rsidRDefault="002038E7" w:rsidP="00EF29DA">
      <w:pPr>
        <w:suppressAutoHyphens/>
        <w:ind w:left="360"/>
        <w:jc w:val="center"/>
        <w:rPr>
          <w:b/>
          <w:lang w:eastAsia="zh-CN"/>
        </w:rPr>
      </w:pPr>
      <w:r w:rsidRPr="00474587">
        <w:rPr>
          <w:b/>
          <w:lang w:eastAsia="zh-CN"/>
        </w:rPr>
        <w:t>§ 9 Rękojmia za wady  fizyczne</w:t>
      </w:r>
    </w:p>
    <w:p w14:paraId="2CC81013" w14:textId="77777777" w:rsidR="002038E7" w:rsidRPr="00474587" w:rsidRDefault="002038E7" w:rsidP="00FD08DA">
      <w:pPr>
        <w:numPr>
          <w:ilvl w:val="0"/>
          <w:numId w:val="10"/>
        </w:numPr>
        <w:tabs>
          <w:tab w:val="left" w:pos="360"/>
          <w:tab w:val="left" w:pos="480"/>
        </w:tabs>
        <w:suppressAutoHyphens/>
        <w:spacing w:before="120"/>
        <w:ind w:left="284" w:hanging="284"/>
        <w:jc w:val="both"/>
        <w:rPr>
          <w:lang w:eastAsia="zh-CN"/>
        </w:rPr>
      </w:pPr>
      <w:r w:rsidRPr="00474587">
        <w:rPr>
          <w:lang w:eastAsia="zh-CN"/>
        </w:rPr>
        <w:t>Zamawiającemu przysługują uprawnienia z tytułu rękojmi za wady fizyczne na zasadach określonych w kodeksie cywilnym, poczynając od dnia podpisania przez strony protokołów odbioru, o których mowa w § 3 ust. 2 umowy.</w:t>
      </w:r>
    </w:p>
    <w:p w14:paraId="121D785E" w14:textId="77777777" w:rsidR="002038E7" w:rsidRPr="00474587" w:rsidRDefault="002038E7" w:rsidP="00FD08DA">
      <w:pPr>
        <w:numPr>
          <w:ilvl w:val="0"/>
          <w:numId w:val="10"/>
        </w:numPr>
        <w:tabs>
          <w:tab w:val="left" w:pos="360"/>
          <w:tab w:val="left" w:pos="480"/>
        </w:tabs>
        <w:suppressAutoHyphens/>
        <w:spacing w:before="120"/>
        <w:ind w:left="284" w:hanging="284"/>
        <w:jc w:val="both"/>
        <w:rPr>
          <w:lang w:eastAsia="zh-CN"/>
        </w:rPr>
      </w:pPr>
      <w:r w:rsidRPr="00474587">
        <w:rPr>
          <w:lang w:eastAsia="zh-CN"/>
        </w:rPr>
        <w:t>W ramach rękojmi za wady fizyczne Sprzedawca zobowiązuje się do wymiany wadliwych artykułów składających się na przedmiot umowy na wolne od wad w terminie 7 dni od daty zgłoszenia wady przez Zamawiającego w formie pisemnej, faksem lub drogą elektroniczną.</w:t>
      </w:r>
    </w:p>
    <w:p w14:paraId="0F9F669C" w14:textId="77777777" w:rsidR="002038E7" w:rsidRPr="00474587" w:rsidRDefault="002038E7" w:rsidP="00FD08DA">
      <w:pPr>
        <w:numPr>
          <w:ilvl w:val="0"/>
          <w:numId w:val="10"/>
        </w:numPr>
        <w:tabs>
          <w:tab w:val="left" w:pos="360"/>
          <w:tab w:val="left" w:pos="480"/>
        </w:tabs>
        <w:suppressAutoHyphens/>
        <w:spacing w:before="120"/>
        <w:ind w:left="284" w:hanging="284"/>
        <w:jc w:val="both"/>
        <w:rPr>
          <w:lang w:eastAsia="zh-CN"/>
        </w:rPr>
      </w:pPr>
      <w:r w:rsidRPr="00474587">
        <w:rPr>
          <w:lang w:eastAsia="zh-CN"/>
        </w:rPr>
        <w:t>Wszelkie koszty związane z wykonaniem obowiązków wynikających z rękojmi za wady ponosi Sprzedawca.</w:t>
      </w:r>
    </w:p>
    <w:p w14:paraId="71303032" w14:textId="77777777" w:rsidR="002038E7" w:rsidRPr="00474587" w:rsidRDefault="002038E7" w:rsidP="00AC5DEB">
      <w:pPr>
        <w:spacing w:after="120"/>
        <w:jc w:val="center"/>
        <w:rPr>
          <w:b/>
          <w:bCs/>
        </w:rPr>
      </w:pPr>
      <w:r w:rsidRPr="00474587">
        <w:rPr>
          <w:b/>
          <w:bCs/>
        </w:rPr>
        <w:t>§ 10. Zmiany umowy</w:t>
      </w:r>
    </w:p>
    <w:p w14:paraId="60B5D53A" w14:textId="77777777" w:rsidR="002038E7" w:rsidRPr="00474587" w:rsidRDefault="002038E7" w:rsidP="00381682">
      <w:pPr>
        <w:suppressAutoHyphens/>
        <w:ind w:left="284" w:hanging="284"/>
        <w:jc w:val="both"/>
        <w:rPr>
          <w:lang w:eastAsia="zh-CN"/>
        </w:rPr>
      </w:pPr>
      <w:r w:rsidRPr="00474587">
        <w:rPr>
          <w:lang w:eastAsia="zh-CN"/>
        </w:rPr>
        <w:t>1. Wszelkie zmiany i uzupełnienia treści niniejszej umowy wymagają formy pisemnej pod rygorem nieważności</w:t>
      </w:r>
      <w:r w:rsidRPr="00474587">
        <w:rPr>
          <w:bCs/>
        </w:rPr>
        <w:t xml:space="preserve"> i będą składane osobiście lub listem poleconym na adresy podane przez Strony we wstępie umowy</w:t>
      </w:r>
      <w:r w:rsidRPr="00474587">
        <w:rPr>
          <w:lang w:eastAsia="zh-CN"/>
        </w:rPr>
        <w:t xml:space="preserve">. </w:t>
      </w:r>
    </w:p>
    <w:p w14:paraId="3AC1F93F" w14:textId="77777777" w:rsidR="002038E7" w:rsidRPr="00474587" w:rsidRDefault="002038E7" w:rsidP="00381682">
      <w:pPr>
        <w:suppressAutoHyphens/>
        <w:ind w:left="284" w:hanging="284"/>
        <w:jc w:val="both"/>
        <w:rPr>
          <w:lang w:eastAsia="zh-CN"/>
        </w:rPr>
      </w:pPr>
      <w:r w:rsidRPr="00474587">
        <w:rPr>
          <w:lang w:eastAsia="zh-CN"/>
        </w:rPr>
        <w:t xml:space="preserve">2. </w:t>
      </w:r>
      <w:r w:rsidRPr="00474587">
        <w:rPr>
          <w:bCs/>
          <w:lang w:eastAsia="zh-CN"/>
        </w:rPr>
        <w:t>Zgodnie z art. 455 ustawy Prawo zamówień publicznych</w:t>
      </w:r>
      <w:r w:rsidRPr="00474587">
        <w:rPr>
          <w:lang w:eastAsia="zh-CN"/>
        </w:rPr>
        <w:t xml:space="preserve"> Zamawiający przewiduje możliwość wprowadzenia zmiany umowy  w następujących okolicznościach:</w:t>
      </w:r>
    </w:p>
    <w:p w14:paraId="3E83C44C" w14:textId="77777777" w:rsidR="002038E7" w:rsidRPr="00474587" w:rsidRDefault="002038E7" w:rsidP="00FD08DA">
      <w:pPr>
        <w:numPr>
          <w:ilvl w:val="0"/>
          <w:numId w:val="11"/>
        </w:numPr>
        <w:suppressAutoHyphens/>
        <w:ind w:left="709" w:hanging="425"/>
        <w:jc w:val="both"/>
        <w:rPr>
          <w:lang w:eastAsia="zh-CN"/>
        </w:rPr>
      </w:pPr>
      <w:r w:rsidRPr="00474587">
        <w:rPr>
          <w:lang w:eastAsia="zh-CN"/>
        </w:rPr>
        <w:lastRenderedPageBreak/>
        <w:t xml:space="preserve">zmiany wysokości podatku VAT, jeżeli w okresie obowiązywania umowy nastąpi zmiana przepisów podatkowych, </w:t>
      </w:r>
    </w:p>
    <w:p w14:paraId="600E6C5A" w14:textId="77777777" w:rsidR="002038E7" w:rsidRPr="00474587" w:rsidRDefault="002038E7" w:rsidP="00256CCB">
      <w:pPr>
        <w:pStyle w:val="Akapitzlist"/>
        <w:numPr>
          <w:ilvl w:val="0"/>
          <w:numId w:val="11"/>
        </w:numPr>
        <w:ind w:left="709" w:hanging="425"/>
        <w:jc w:val="both"/>
      </w:pPr>
      <w:r w:rsidRPr="00474587">
        <w:t>jeżeli konieczność wprowadzenia takiej zmiany wynika z okoliczności, których nie można było przewidzieć w ogłoszeniu o zamówieniu lub SWZ, mimo zachowania należytej staranności przez Zamawiającego,</w:t>
      </w:r>
    </w:p>
    <w:p w14:paraId="245FA33F" w14:textId="77777777" w:rsidR="002038E7" w:rsidRPr="00474587" w:rsidRDefault="002038E7" w:rsidP="00FD08DA">
      <w:pPr>
        <w:numPr>
          <w:ilvl w:val="0"/>
          <w:numId w:val="11"/>
        </w:numPr>
        <w:suppressAutoHyphens/>
        <w:ind w:left="709" w:hanging="425"/>
        <w:jc w:val="both"/>
        <w:rPr>
          <w:color w:val="000000"/>
          <w:lang w:eastAsia="zh-CN"/>
        </w:rPr>
      </w:pPr>
      <w:r w:rsidRPr="00474587">
        <w:rPr>
          <w:color w:val="000000"/>
          <w:lang w:eastAsia="zh-CN"/>
        </w:rPr>
        <w:t>zmiany uzasadnione okolicznościami o których mowa w art. 357 (1) Kodeksu Cywilnego,</w:t>
      </w:r>
    </w:p>
    <w:p w14:paraId="0406669B" w14:textId="77777777" w:rsidR="002038E7" w:rsidRPr="00474587" w:rsidRDefault="002038E7" w:rsidP="00FD08DA">
      <w:pPr>
        <w:numPr>
          <w:ilvl w:val="0"/>
          <w:numId w:val="11"/>
        </w:numPr>
        <w:suppressAutoHyphens/>
        <w:ind w:left="709" w:hanging="425"/>
        <w:jc w:val="both"/>
        <w:rPr>
          <w:color w:val="000000"/>
        </w:rPr>
      </w:pPr>
      <w:r w:rsidRPr="00474587">
        <w:rPr>
          <w:color w:val="000000"/>
        </w:rPr>
        <w:t>istotne zmiany uzasadnione okolicznościami, za które Sprzedawca nie ponosi żadnej odpowiedzialności - na jego wniosek,</w:t>
      </w:r>
    </w:p>
    <w:p w14:paraId="049AFD10" w14:textId="77777777" w:rsidR="002038E7" w:rsidRPr="00474587" w:rsidRDefault="002038E7" w:rsidP="00FD08DA">
      <w:pPr>
        <w:numPr>
          <w:ilvl w:val="0"/>
          <w:numId w:val="11"/>
        </w:numPr>
        <w:suppressAutoHyphens/>
        <w:ind w:left="709" w:hanging="425"/>
        <w:jc w:val="both"/>
        <w:rPr>
          <w:color w:val="000000"/>
        </w:rPr>
      </w:pPr>
      <w:r w:rsidRPr="00474587">
        <w:t>zmiany sposobu realizacji umowy w sytuacji zmian przepisów prawa lub pojawienia się nowych interpretacji i wytycznych z zakresu ochrony danych osobowych.</w:t>
      </w:r>
    </w:p>
    <w:p w14:paraId="48EAFD7E" w14:textId="77777777" w:rsidR="002038E7" w:rsidRPr="00474587" w:rsidRDefault="002038E7" w:rsidP="000267E5">
      <w:pPr>
        <w:ind w:left="284" w:hanging="284"/>
        <w:jc w:val="both"/>
        <w:rPr>
          <w:bCs/>
        </w:rPr>
      </w:pPr>
      <w:r w:rsidRPr="00474587">
        <w:rPr>
          <w:bCs/>
        </w:rPr>
        <w:t>5. Umowę sporządzono w dwóch jednobrzmiących egzemplarzach, po jednym dla Zamawiającego i dla Sprzedawcy.</w:t>
      </w:r>
    </w:p>
    <w:p w14:paraId="7BBE4F0B" w14:textId="77777777" w:rsidR="004D2937" w:rsidRPr="00474587" w:rsidRDefault="00C54E58" w:rsidP="00C54E58">
      <w:pPr>
        <w:ind w:left="3"/>
        <w:jc w:val="both"/>
        <w:rPr>
          <w:bCs/>
        </w:rPr>
      </w:pPr>
      <w:r w:rsidRPr="00474587">
        <w:rPr>
          <w:bCs/>
        </w:rPr>
        <w:t>6. Integralną część umowy stanowi</w:t>
      </w:r>
      <w:r w:rsidR="004D2937" w:rsidRPr="00474587">
        <w:rPr>
          <w:bCs/>
        </w:rPr>
        <w:t>ą:</w:t>
      </w:r>
    </w:p>
    <w:p w14:paraId="32E02306" w14:textId="331A41AF" w:rsidR="004D2937" w:rsidRPr="00474587" w:rsidRDefault="004D2937" w:rsidP="00C54E58">
      <w:pPr>
        <w:ind w:left="3"/>
        <w:jc w:val="both"/>
      </w:pPr>
      <w:r w:rsidRPr="00474587">
        <w:rPr>
          <w:bCs/>
        </w:rPr>
        <w:t>-</w:t>
      </w:r>
      <w:r w:rsidR="00C54E58" w:rsidRPr="00474587">
        <w:rPr>
          <w:bCs/>
        </w:rPr>
        <w:t xml:space="preserve"> </w:t>
      </w:r>
      <w:r w:rsidR="00C54E58" w:rsidRPr="00474587">
        <w:t xml:space="preserve">załącznik nr 1 - kserokopia oferta Sprzedawcy wraz z załącznikami nr </w:t>
      </w:r>
      <w:r w:rsidR="00E943C2" w:rsidRPr="00474587">
        <w:t>1,2,3</w:t>
      </w:r>
      <w:r w:rsidR="00A80E90" w:rsidRPr="00474587">
        <w:t>,4,5,6,7</w:t>
      </w:r>
    </w:p>
    <w:p w14:paraId="124BE562" w14:textId="2A9FD87A" w:rsidR="00C54E58" w:rsidRPr="00474587" w:rsidRDefault="004D2937" w:rsidP="00C54E58">
      <w:pPr>
        <w:ind w:left="3"/>
        <w:jc w:val="both"/>
      </w:pPr>
      <w:r w:rsidRPr="00474587">
        <w:t xml:space="preserve">- </w:t>
      </w:r>
      <w:r w:rsidR="0077595A" w:rsidRPr="00474587">
        <w:t xml:space="preserve">załącznik nr 2 - </w:t>
      </w:r>
      <w:r w:rsidRPr="00474587">
        <w:t>klauzula RODO</w:t>
      </w:r>
      <w:r w:rsidR="00C54E58" w:rsidRPr="00474587">
        <w:t xml:space="preserve"> </w:t>
      </w:r>
    </w:p>
    <w:p w14:paraId="21E09777" w14:textId="77777777" w:rsidR="00C54E58" w:rsidRPr="00474587" w:rsidRDefault="00C54E58" w:rsidP="00A561C7">
      <w:pPr>
        <w:ind w:left="3"/>
        <w:jc w:val="both"/>
        <w:rPr>
          <w:bCs/>
        </w:rPr>
      </w:pPr>
    </w:p>
    <w:p w14:paraId="64780A24" w14:textId="77777777" w:rsidR="002038E7" w:rsidRPr="00474587" w:rsidRDefault="002038E7" w:rsidP="004E3573">
      <w:pPr>
        <w:ind w:firstLine="708"/>
        <w:rPr>
          <w:b/>
        </w:rPr>
      </w:pPr>
    </w:p>
    <w:p w14:paraId="6C29FB5D" w14:textId="77777777" w:rsidR="002038E7" w:rsidRPr="00474587" w:rsidRDefault="002038E7" w:rsidP="004E3573">
      <w:pPr>
        <w:rPr>
          <w:b/>
        </w:rPr>
      </w:pPr>
      <w:r w:rsidRPr="00474587">
        <w:rPr>
          <w:b/>
        </w:rPr>
        <w:t>ZAMAWIAJĄCY</w:t>
      </w:r>
      <w:r w:rsidRPr="00474587">
        <w:rPr>
          <w:b/>
        </w:rPr>
        <w:tab/>
      </w:r>
      <w:r w:rsidRPr="00474587">
        <w:rPr>
          <w:b/>
        </w:rPr>
        <w:tab/>
      </w:r>
      <w:r w:rsidRPr="00474587">
        <w:rPr>
          <w:b/>
        </w:rPr>
        <w:tab/>
      </w:r>
      <w:r w:rsidRPr="00474587">
        <w:rPr>
          <w:b/>
        </w:rPr>
        <w:tab/>
        <w:t xml:space="preserve">                                          SPRZEDAWCA</w:t>
      </w:r>
      <w:r w:rsidRPr="00474587">
        <w:rPr>
          <w:b/>
        </w:rPr>
        <w:tab/>
      </w:r>
      <w:r w:rsidRPr="00474587">
        <w:rPr>
          <w:b/>
        </w:rPr>
        <w:tab/>
      </w:r>
    </w:p>
    <w:p w14:paraId="219D1B65" w14:textId="77777777" w:rsidR="002038E7" w:rsidRPr="00251F24" w:rsidRDefault="002038E7" w:rsidP="00BF5DAA">
      <w:pPr>
        <w:jc w:val="right"/>
        <w:rPr>
          <w:i/>
          <w:sz w:val="22"/>
          <w:szCs w:val="22"/>
          <w:u w:val="single"/>
        </w:rPr>
      </w:pPr>
    </w:p>
    <w:sectPr w:rsidR="002038E7" w:rsidRPr="00251F24" w:rsidSect="007F3491">
      <w:footerReference w:type="even" r:id="rId11"/>
      <w:footerReference w:type="default" r:id="rId12"/>
      <w:pgSz w:w="11906" w:h="16838"/>
      <w:pgMar w:top="1079" w:right="1418" w:bottom="1418" w:left="1418" w:header="11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B13167" w14:textId="77777777" w:rsidR="008F069C" w:rsidRDefault="008F069C">
      <w:r>
        <w:separator/>
      </w:r>
    </w:p>
  </w:endnote>
  <w:endnote w:type="continuationSeparator" w:id="0">
    <w:p w14:paraId="4EAA23D1" w14:textId="77777777" w:rsidR="008F069C" w:rsidRDefault="008F06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plified Arabic Fixed">
    <w:altName w:val="Courier New"/>
    <w:charset w:val="B2"/>
    <w:family w:val="modern"/>
    <w:pitch w:val="fixed"/>
    <w:sig w:usb0="00002003" w:usb1="00000000" w:usb2="00000008" w:usb3="00000000" w:csb0="0000004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23D31" w14:textId="77777777" w:rsidR="002038E7" w:rsidRDefault="002038E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5F243C9" w14:textId="77777777" w:rsidR="002038E7" w:rsidRDefault="002038E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80A2FD" w14:textId="77777777" w:rsidR="002038E7" w:rsidRDefault="002038E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C4BD9">
      <w:rPr>
        <w:rStyle w:val="Numerstrony"/>
        <w:noProof/>
      </w:rPr>
      <w:t>4</w:t>
    </w:r>
    <w:r>
      <w:rPr>
        <w:rStyle w:val="Numerstrony"/>
      </w:rPr>
      <w:fldChar w:fldCharType="end"/>
    </w:r>
  </w:p>
  <w:p w14:paraId="51F992F5" w14:textId="77777777" w:rsidR="002038E7" w:rsidRDefault="002038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B7F29F" w14:textId="77777777" w:rsidR="008F069C" w:rsidRDefault="008F069C">
      <w:r>
        <w:separator/>
      </w:r>
    </w:p>
  </w:footnote>
  <w:footnote w:type="continuationSeparator" w:id="0">
    <w:p w14:paraId="2538E0C0" w14:textId="77777777" w:rsidR="008F069C" w:rsidRDefault="008F069C">
      <w:r>
        <w:continuationSeparator/>
      </w:r>
    </w:p>
  </w:footnote>
  <w:footnote w:id="1">
    <w:p w14:paraId="5920132F" w14:textId="77777777" w:rsidR="002038E7" w:rsidRPr="006B3B47" w:rsidRDefault="002038E7" w:rsidP="00A73C26">
      <w:pPr>
        <w:pStyle w:val="msolistparagraphcxspmiddle"/>
        <w:contextualSpacing/>
        <w:jc w:val="both"/>
        <w:rPr>
          <w:i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373316">
        <w:rPr>
          <w:sz w:val="18"/>
          <w:szCs w:val="18"/>
        </w:rPr>
        <w:t xml:space="preserve">W sytuacji gdy rachunek bankowy </w:t>
      </w:r>
      <w:r>
        <w:rPr>
          <w:sz w:val="18"/>
          <w:szCs w:val="18"/>
        </w:rPr>
        <w:t xml:space="preserve">Sprzedawcy </w:t>
      </w:r>
      <w:r w:rsidRPr="00373316">
        <w:rPr>
          <w:sz w:val="18"/>
          <w:szCs w:val="18"/>
        </w:rPr>
        <w:t>jest rachunkiem wirtualnym (powiązanym z rachunkiem rozliczeniowym rzeczywistym), nie udostępnionym przez Szefa Krajowej Administracji Skarbowej na tzw. białej liście – zapis ust.2 otrzyma brzmienie: "</w:t>
      </w:r>
      <w:r w:rsidRPr="00373316">
        <w:rPr>
          <w:i/>
          <w:sz w:val="18"/>
          <w:szCs w:val="18"/>
        </w:rPr>
        <w:t xml:space="preserve">2. </w:t>
      </w:r>
      <w:r>
        <w:rPr>
          <w:i/>
          <w:sz w:val="18"/>
          <w:szCs w:val="18"/>
        </w:rPr>
        <w:t xml:space="preserve">Sprzedawca </w:t>
      </w:r>
      <w:r w:rsidRPr="00373316">
        <w:rPr>
          <w:i/>
          <w:sz w:val="18"/>
          <w:szCs w:val="18"/>
        </w:rPr>
        <w:t xml:space="preserve">oświadcza, że rachunek bankowy </w:t>
      </w:r>
      <w:r>
        <w:rPr>
          <w:i/>
          <w:sz w:val="18"/>
          <w:szCs w:val="18"/>
        </w:rPr>
        <w:t xml:space="preserve">Sprzedawcy </w:t>
      </w:r>
      <w:r w:rsidRPr="00373316">
        <w:rPr>
          <w:i/>
          <w:sz w:val="18"/>
          <w:szCs w:val="18"/>
        </w:rPr>
        <w:t>właściwy dla płatności z tytułu realizacji umowy/zlecenia</w:t>
      </w:r>
      <w:r w:rsidRPr="00373316">
        <w:rPr>
          <w:sz w:val="18"/>
          <w:szCs w:val="18"/>
        </w:rPr>
        <w:t xml:space="preserve">: </w:t>
      </w:r>
      <w:r w:rsidRPr="00373316">
        <w:rPr>
          <w:i/>
          <w:sz w:val="18"/>
          <w:szCs w:val="18"/>
        </w:rPr>
        <w:t>a) jest rachunkiem umożliwiającym płatność w ramach mechanizmu podzielonej płatności, o którym mowa powyżej,  b) jest rachunkiem powiązanym z rachunkiem znajdującym się w elektronicznym</w:t>
      </w:r>
      <w:r w:rsidRPr="00D222E2">
        <w:rPr>
          <w:i/>
          <w:sz w:val="16"/>
          <w:szCs w:val="16"/>
        </w:rPr>
        <w:t xml:space="preserve"> wykazie podmiotów prowadzonym od 1 września 2019 r. przez Szefa Krajowej Administracji Skarbowej, o którym mowa w ustawie o podatku od towarów i usług".</w:t>
      </w:r>
    </w:p>
    <w:p w14:paraId="3E8CC71E" w14:textId="77777777" w:rsidR="002038E7" w:rsidRDefault="002038E7" w:rsidP="00A73C26">
      <w:pPr>
        <w:pStyle w:val="msolistparagraphcxspmiddle"/>
        <w:contextualSpacing/>
        <w:jc w:val="both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5"/>
      <w:numFmt w:val="decimal"/>
      <w:suff w:val="nothing"/>
      <w:lvlText w:val="%1)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284"/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284"/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284"/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284"/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284"/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284"/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284"/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284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" w15:restartNumberingAfterBreak="0">
    <w:nsid w:val="0000000A"/>
    <w:multiLevelType w:val="multilevel"/>
    <w:tmpl w:val="0000000A"/>
    <w:name w:val="WW8Num10"/>
    <w:lvl w:ilvl="0">
      <w:start w:val="1"/>
      <w:numFmt w:val="bullet"/>
      <w:suff w:val="nothing"/>
      <w:lvlText w:val=""/>
      <w:lvlJc w:val="left"/>
      <w:pPr>
        <w:tabs>
          <w:tab w:val="num" w:pos="0"/>
        </w:tabs>
      </w:pPr>
      <w:rPr>
        <w:rFonts w:ascii="Symbol" w:hAnsi="Symbol"/>
      </w:rPr>
    </w:lvl>
    <w:lvl w:ilvl="1">
      <w:start w:val="1"/>
      <w:numFmt w:val="bullet"/>
      <w:suff w:val="nothing"/>
      <w:lvlText w:val=""/>
      <w:lvlJc w:val="left"/>
      <w:pPr>
        <w:tabs>
          <w:tab w:val="num" w:pos="0"/>
        </w:tabs>
      </w:pPr>
      <w:rPr>
        <w:rFonts w:ascii="Symbol" w:hAnsi="Symbol"/>
      </w:rPr>
    </w:lvl>
    <w:lvl w:ilvl="2">
      <w:start w:val="1"/>
      <w:numFmt w:val="bullet"/>
      <w:suff w:val="nothing"/>
      <w:lvlText w:val=""/>
      <w:lvlJc w:val="left"/>
      <w:pPr>
        <w:tabs>
          <w:tab w:val="num" w:pos="0"/>
        </w:tabs>
      </w:pPr>
      <w:rPr>
        <w:rFonts w:ascii="Symbol" w:hAnsi="Symbol"/>
      </w:rPr>
    </w:lvl>
    <w:lvl w:ilvl="3">
      <w:start w:val="1"/>
      <w:numFmt w:val="bullet"/>
      <w:suff w:val="nothing"/>
      <w:lvlText w:val=""/>
      <w:lvlJc w:val="left"/>
      <w:pPr>
        <w:tabs>
          <w:tab w:val="num" w:pos="0"/>
        </w:tabs>
      </w:pPr>
      <w:rPr>
        <w:rFonts w:ascii="Symbol" w:hAnsi="Symbol"/>
      </w:rPr>
    </w:lvl>
    <w:lvl w:ilvl="4">
      <w:start w:val="1"/>
      <w:numFmt w:val="bullet"/>
      <w:suff w:val="nothing"/>
      <w:lvlText w:val=""/>
      <w:lvlJc w:val="left"/>
      <w:pPr>
        <w:tabs>
          <w:tab w:val="num" w:pos="0"/>
        </w:tabs>
      </w:pPr>
      <w:rPr>
        <w:rFonts w:ascii="Symbol" w:hAnsi="Symbol"/>
      </w:rPr>
    </w:lvl>
    <w:lvl w:ilvl="5">
      <w:start w:val="1"/>
      <w:numFmt w:val="bullet"/>
      <w:suff w:val="nothing"/>
      <w:lvlText w:val=""/>
      <w:lvlJc w:val="left"/>
      <w:pPr>
        <w:tabs>
          <w:tab w:val="num" w:pos="0"/>
        </w:tabs>
      </w:pPr>
      <w:rPr>
        <w:rFonts w:ascii="Symbol" w:hAnsi="Symbol"/>
      </w:rPr>
    </w:lvl>
    <w:lvl w:ilvl="6">
      <w:start w:val="1"/>
      <w:numFmt w:val="bullet"/>
      <w:suff w:val="nothing"/>
      <w:lvlText w:val=""/>
      <w:lvlJc w:val="left"/>
      <w:pPr>
        <w:tabs>
          <w:tab w:val="num" w:pos="0"/>
        </w:tabs>
      </w:pPr>
      <w:rPr>
        <w:rFonts w:ascii="Symbol" w:hAnsi="Symbol"/>
      </w:rPr>
    </w:lvl>
    <w:lvl w:ilvl="7">
      <w:start w:val="1"/>
      <w:numFmt w:val="bullet"/>
      <w:suff w:val="nothing"/>
      <w:lvlText w:val=""/>
      <w:lvlJc w:val="left"/>
      <w:pPr>
        <w:tabs>
          <w:tab w:val="num" w:pos="0"/>
        </w:tabs>
      </w:pPr>
      <w:rPr>
        <w:rFonts w:ascii="Symbol" w:hAnsi="Symbol"/>
      </w:rPr>
    </w:lvl>
    <w:lvl w:ilvl="8">
      <w:start w:val="1"/>
      <w:numFmt w:val="bullet"/>
      <w:suff w:val="nothing"/>
      <w:lvlText w:val="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4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5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</w:abstractNum>
  <w:abstractNum w:abstractNumId="6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218" w:hanging="360"/>
      </w:pPr>
      <w:rPr>
        <w:rFonts w:cs="Times New Roman"/>
      </w:rPr>
    </w:lvl>
  </w:abstractNum>
  <w:abstractNum w:abstractNumId="7" w15:restartNumberingAfterBreak="0">
    <w:nsid w:val="00000011"/>
    <w:multiLevelType w:val="multilevel"/>
    <w:tmpl w:val="00000011"/>
    <w:name w:val="WW8Num17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2"/>
        <w:szCs w:val="22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8" w15:restartNumberingAfterBreak="0">
    <w:nsid w:val="06120C19"/>
    <w:multiLevelType w:val="multilevel"/>
    <w:tmpl w:val="E2520556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pStyle w:val="Styl2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9" w15:restartNumberingAfterBreak="0">
    <w:nsid w:val="117912CA"/>
    <w:multiLevelType w:val="multilevel"/>
    <w:tmpl w:val="13BECA7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</w:rPr>
    </w:lvl>
    <w:lvl w:ilvl="1">
      <w:start w:val="1"/>
      <w:numFmt w:val="decimal"/>
      <w:lvlText w:val="%2."/>
      <w:lvlJc w:val="left"/>
      <w:pPr>
        <w:ind w:left="1035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755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475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195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391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35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355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075" w:hanging="360"/>
      </w:pPr>
      <w:rPr>
        <w:rFonts w:cs="Times New Roman"/>
      </w:rPr>
    </w:lvl>
  </w:abstractNum>
  <w:abstractNum w:abstractNumId="10" w15:restartNumberingAfterBreak="0">
    <w:nsid w:val="16C366B8"/>
    <w:multiLevelType w:val="multilevel"/>
    <w:tmpl w:val="D0D62C6E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2."/>
      <w:lvlJc w:val="left"/>
      <w:pPr>
        <w:ind w:left="1177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897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17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337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057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777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497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217" w:hanging="360"/>
      </w:pPr>
      <w:rPr>
        <w:rFonts w:cs="Times New Roman"/>
      </w:rPr>
    </w:lvl>
  </w:abstractNum>
  <w:abstractNum w:abstractNumId="11" w15:restartNumberingAfterBreak="0">
    <w:nsid w:val="194A69AD"/>
    <w:multiLevelType w:val="hybridMultilevel"/>
    <w:tmpl w:val="2CFC0C8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9ADA3F50">
      <w:start w:val="1"/>
      <w:numFmt w:val="decimal"/>
      <w:lvlText w:val="%2)"/>
      <w:lvlJc w:val="left"/>
      <w:pPr>
        <w:ind w:left="108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1B4D086A"/>
    <w:multiLevelType w:val="hybridMultilevel"/>
    <w:tmpl w:val="619C0806"/>
    <w:lvl w:ilvl="0" w:tplc="41027934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F762B00"/>
    <w:multiLevelType w:val="hybridMultilevel"/>
    <w:tmpl w:val="6826ED9C"/>
    <w:lvl w:ilvl="0" w:tplc="0415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89C2F5E"/>
    <w:multiLevelType w:val="multilevel"/>
    <w:tmpl w:val="E500CF5A"/>
    <w:lvl w:ilvl="0">
      <w:start w:val="8"/>
      <w:numFmt w:val="decimalZero"/>
      <w:lvlText w:val="%1"/>
      <w:lvlJc w:val="left"/>
      <w:pPr>
        <w:ind w:left="684" w:hanging="684"/>
      </w:pPr>
      <w:rPr>
        <w:rFonts w:hint="default"/>
      </w:rPr>
    </w:lvl>
    <w:lvl w:ilvl="1">
      <w:start w:val="805"/>
      <w:numFmt w:val="decimal"/>
      <w:lvlText w:val="%1-%2"/>
      <w:lvlJc w:val="left"/>
      <w:pPr>
        <w:ind w:left="1328" w:hanging="684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6952" w:hanging="1800"/>
      </w:pPr>
      <w:rPr>
        <w:rFonts w:hint="default"/>
      </w:rPr>
    </w:lvl>
  </w:abstractNum>
  <w:abstractNum w:abstractNumId="15" w15:restartNumberingAfterBreak="0">
    <w:nsid w:val="2CBB3A40"/>
    <w:multiLevelType w:val="hybridMultilevel"/>
    <w:tmpl w:val="BEA0A9B6"/>
    <w:lvl w:ilvl="0" w:tplc="2084E500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31E4099"/>
    <w:multiLevelType w:val="multilevel"/>
    <w:tmpl w:val="F0324AE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bullet"/>
      <w:lvlText w:val="-"/>
      <w:lvlJc w:val="left"/>
      <w:pPr>
        <w:ind w:left="644" w:hanging="360"/>
      </w:pPr>
      <w:rPr>
        <w:rFonts w:ascii="Simplified Arabic Fixed" w:hAnsi="Simplified Arabic Fixed" w:hint="default"/>
        <w:b w:val="0"/>
      </w:rPr>
    </w:lvl>
    <w:lvl w:ilvl="2">
      <w:start w:val="1"/>
      <w:numFmt w:val="lowerLetter"/>
      <w:lvlText w:val="%3."/>
      <w:lvlJc w:val="left"/>
      <w:pPr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 w:hint="default"/>
      </w:rPr>
    </w:lvl>
  </w:abstractNum>
  <w:abstractNum w:abstractNumId="17" w15:restartNumberingAfterBreak="0">
    <w:nsid w:val="3A9068BC"/>
    <w:multiLevelType w:val="hybridMultilevel"/>
    <w:tmpl w:val="74FC699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79A14ED"/>
    <w:multiLevelType w:val="multilevel"/>
    <w:tmpl w:val="F6E69C16"/>
    <w:lvl w:ilvl="0">
      <w:start w:val="1"/>
      <w:numFmt w:val="decimal"/>
      <w:lvlText w:val="%1."/>
      <w:lvlJc w:val="left"/>
      <w:pPr>
        <w:ind w:left="765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9" w15:restartNumberingAfterBreak="0">
    <w:nsid w:val="4BC510AF"/>
    <w:multiLevelType w:val="multilevel"/>
    <w:tmpl w:val="0FBA9AD8"/>
    <w:lvl w:ilvl="0">
      <w:start w:val="1"/>
      <w:numFmt w:val="decimal"/>
      <w:lvlText w:val="%1."/>
      <w:lvlJc w:val="left"/>
      <w:pPr>
        <w:ind w:left="765" w:hanging="36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20" w15:restartNumberingAfterBreak="0">
    <w:nsid w:val="4F2A53F1"/>
    <w:multiLevelType w:val="multilevel"/>
    <w:tmpl w:val="2EB43EDA"/>
    <w:lvl w:ilvl="0">
      <w:start w:val="1"/>
      <w:numFmt w:val="decimal"/>
      <w:lvlText w:val="%1)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21" w15:restartNumberingAfterBreak="0">
    <w:nsid w:val="53A3600C"/>
    <w:multiLevelType w:val="multilevel"/>
    <w:tmpl w:val="D0D62C6E"/>
    <w:lvl w:ilvl="0">
      <w:start w:val="1"/>
      <w:numFmt w:val="decimal"/>
      <w:lvlText w:val="%1."/>
      <w:lvlJc w:val="left"/>
      <w:pPr>
        <w:ind w:left="765" w:hanging="36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22" w15:restartNumberingAfterBreak="0">
    <w:nsid w:val="54173245"/>
    <w:multiLevelType w:val="multilevel"/>
    <w:tmpl w:val="836402DA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23" w15:restartNumberingAfterBreak="0">
    <w:nsid w:val="58E503F9"/>
    <w:multiLevelType w:val="multilevel"/>
    <w:tmpl w:val="0FBA9AD8"/>
    <w:lvl w:ilvl="0">
      <w:start w:val="1"/>
      <w:numFmt w:val="decimal"/>
      <w:lvlText w:val="%1."/>
      <w:lvlJc w:val="left"/>
      <w:pPr>
        <w:ind w:left="765" w:hanging="36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24" w15:restartNumberingAfterBreak="0">
    <w:nsid w:val="5DD31F00"/>
    <w:multiLevelType w:val="hybridMultilevel"/>
    <w:tmpl w:val="5622E0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1D27656"/>
    <w:multiLevelType w:val="multilevel"/>
    <w:tmpl w:val="16306F30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26" w15:restartNumberingAfterBreak="0">
    <w:nsid w:val="63C25130"/>
    <w:multiLevelType w:val="multilevel"/>
    <w:tmpl w:val="4B06801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pStyle w:val="Nagwek3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7" w15:restartNumberingAfterBreak="0">
    <w:nsid w:val="6C54271C"/>
    <w:multiLevelType w:val="multilevel"/>
    <w:tmpl w:val="E8D4B4F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Nagwek2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8" w15:restartNumberingAfterBreak="0">
    <w:nsid w:val="70930FDA"/>
    <w:multiLevelType w:val="hybridMultilevel"/>
    <w:tmpl w:val="7E2CD996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9" w15:restartNumberingAfterBreak="0">
    <w:nsid w:val="70AD6CFF"/>
    <w:multiLevelType w:val="hybridMultilevel"/>
    <w:tmpl w:val="7BFCCDE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1">
      <w:start w:val="1"/>
      <w:numFmt w:val="decimal"/>
      <w:lvlText w:val="%3)"/>
      <w:lvlJc w:val="left"/>
      <w:pPr>
        <w:ind w:left="748" w:hanging="180"/>
      </w:pPr>
      <w:rPr>
        <w:rFonts w:cs="Times New Roman"/>
        <w:b w:val="0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 w15:restartNumberingAfterBreak="0">
    <w:nsid w:val="71ED4F3E"/>
    <w:multiLevelType w:val="multilevel"/>
    <w:tmpl w:val="D0D62C6E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2."/>
      <w:lvlJc w:val="left"/>
      <w:pPr>
        <w:ind w:left="1177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897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17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337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057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777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497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217" w:hanging="360"/>
      </w:pPr>
      <w:rPr>
        <w:rFonts w:cs="Times New Roman"/>
      </w:rPr>
    </w:lvl>
  </w:abstractNum>
  <w:abstractNum w:abstractNumId="31" w15:restartNumberingAfterBreak="0">
    <w:nsid w:val="73C47D15"/>
    <w:multiLevelType w:val="hybridMultilevel"/>
    <w:tmpl w:val="1A5EFD94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DB61C3"/>
    <w:multiLevelType w:val="multilevel"/>
    <w:tmpl w:val="7456A064"/>
    <w:lvl w:ilvl="0">
      <w:start w:val="1"/>
      <w:numFmt w:val="decimal"/>
      <w:lvlText w:val="%1."/>
      <w:lvlJc w:val="left"/>
      <w:pPr>
        <w:ind w:left="765" w:hanging="36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33" w15:restartNumberingAfterBreak="0">
    <w:nsid w:val="770553DD"/>
    <w:multiLevelType w:val="multilevel"/>
    <w:tmpl w:val="F6E69C16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177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897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17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337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057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777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497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217" w:hanging="360"/>
      </w:pPr>
      <w:rPr>
        <w:rFonts w:cs="Times New Roman"/>
      </w:rPr>
    </w:lvl>
  </w:abstractNum>
  <w:abstractNum w:abstractNumId="34" w15:restartNumberingAfterBreak="0">
    <w:nsid w:val="783E35FE"/>
    <w:multiLevelType w:val="hybridMultilevel"/>
    <w:tmpl w:val="6DE2D6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E35687"/>
    <w:multiLevelType w:val="multilevel"/>
    <w:tmpl w:val="A4F00B16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36" w15:restartNumberingAfterBreak="0">
    <w:nsid w:val="7B195195"/>
    <w:multiLevelType w:val="multilevel"/>
    <w:tmpl w:val="0DC81A1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2."/>
      <w:lvlJc w:val="left"/>
      <w:pPr>
        <w:ind w:left="1035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755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475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195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391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35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355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075" w:hanging="360"/>
      </w:pPr>
      <w:rPr>
        <w:rFonts w:cs="Times New Roman"/>
      </w:rPr>
    </w:lvl>
  </w:abstractNum>
  <w:num w:numId="1" w16cid:durableId="1439566164">
    <w:abstractNumId w:val="8"/>
  </w:num>
  <w:num w:numId="2" w16cid:durableId="427044249">
    <w:abstractNumId w:val="26"/>
  </w:num>
  <w:num w:numId="3" w16cid:durableId="88238046">
    <w:abstractNumId w:val="27"/>
  </w:num>
  <w:num w:numId="4" w16cid:durableId="1922521446">
    <w:abstractNumId w:val="11"/>
  </w:num>
  <w:num w:numId="5" w16cid:durableId="202451006">
    <w:abstractNumId w:val="16"/>
  </w:num>
  <w:num w:numId="6" w16cid:durableId="1009064679">
    <w:abstractNumId w:val="29"/>
  </w:num>
  <w:num w:numId="7" w16cid:durableId="64423735">
    <w:abstractNumId w:val="20"/>
  </w:num>
  <w:num w:numId="8" w16cid:durableId="1270577169">
    <w:abstractNumId w:val="13"/>
  </w:num>
  <w:num w:numId="9" w16cid:durableId="702292284">
    <w:abstractNumId w:val="17"/>
  </w:num>
  <w:num w:numId="10" w16cid:durableId="1324357972">
    <w:abstractNumId w:val="12"/>
  </w:num>
  <w:num w:numId="11" w16cid:durableId="645159127">
    <w:abstractNumId w:val="28"/>
  </w:num>
  <w:num w:numId="12" w16cid:durableId="809905451">
    <w:abstractNumId w:val="10"/>
  </w:num>
  <w:num w:numId="13" w16cid:durableId="1824277451">
    <w:abstractNumId w:val="30"/>
  </w:num>
  <w:num w:numId="14" w16cid:durableId="1188448287">
    <w:abstractNumId w:val="23"/>
  </w:num>
  <w:num w:numId="15" w16cid:durableId="1401831427">
    <w:abstractNumId w:val="25"/>
  </w:num>
  <w:num w:numId="16" w16cid:durableId="1830635626">
    <w:abstractNumId w:val="19"/>
  </w:num>
  <w:num w:numId="17" w16cid:durableId="465778542">
    <w:abstractNumId w:val="18"/>
  </w:num>
  <w:num w:numId="18" w16cid:durableId="442723349">
    <w:abstractNumId w:val="36"/>
  </w:num>
  <w:num w:numId="19" w16cid:durableId="1202207565">
    <w:abstractNumId w:val="22"/>
  </w:num>
  <w:num w:numId="20" w16cid:durableId="390270626">
    <w:abstractNumId w:val="35"/>
  </w:num>
  <w:num w:numId="21" w16cid:durableId="261227926">
    <w:abstractNumId w:val="21"/>
  </w:num>
  <w:num w:numId="22" w16cid:durableId="2056810527">
    <w:abstractNumId w:val="9"/>
  </w:num>
  <w:num w:numId="23" w16cid:durableId="408430298">
    <w:abstractNumId w:val="33"/>
  </w:num>
  <w:num w:numId="24" w16cid:durableId="595986679">
    <w:abstractNumId w:val="32"/>
  </w:num>
  <w:num w:numId="25" w16cid:durableId="202358050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7045037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60479598">
    <w:abstractNumId w:val="24"/>
  </w:num>
  <w:num w:numId="28" w16cid:durableId="58380836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169371386">
    <w:abstractNumId w:val="34"/>
  </w:num>
  <w:num w:numId="30" w16cid:durableId="53454297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774590884">
    <w:abstractNumId w:val="14"/>
  </w:num>
  <w:num w:numId="32" w16cid:durableId="1577089178">
    <w:abstractNumId w:val="3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45B"/>
    <w:rsid w:val="0000161A"/>
    <w:rsid w:val="00002BB0"/>
    <w:rsid w:val="0000335F"/>
    <w:rsid w:val="00003E3D"/>
    <w:rsid w:val="000044D5"/>
    <w:rsid w:val="0000469C"/>
    <w:rsid w:val="00004713"/>
    <w:rsid w:val="00004CA2"/>
    <w:rsid w:val="00007AE0"/>
    <w:rsid w:val="000108E9"/>
    <w:rsid w:val="00012479"/>
    <w:rsid w:val="00014279"/>
    <w:rsid w:val="000211CD"/>
    <w:rsid w:val="00023786"/>
    <w:rsid w:val="00025CD2"/>
    <w:rsid w:val="000267E5"/>
    <w:rsid w:val="00026F98"/>
    <w:rsid w:val="0003100C"/>
    <w:rsid w:val="0003227F"/>
    <w:rsid w:val="00035675"/>
    <w:rsid w:val="00040746"/>
    <w:rsid w:val="00041DDC"/>
    <w:rsid w:val="000433C8"/>
    <w:rsid w:val="00043A72"/>
    <w:rsid w:val="00046FA1"/>
    <w:rsid w:val="000500C3"/>
    <w:rsid w:val="00050A0D"/>
    <w:rsid w:val="00050AF4"/>
    <w:rsid w:val="00054174"/>
    <w:rsid w:val="00054A49"/>
    <w:rsid w:val="00054D6E"/>
    <w:rsid w:val="00054F86"/>
    <w:rsid w:val="0005511D"/>
    <w:rsid w:val="000558FB"/>
    <w:rsid w:val="00055F96"/>
    <w:rsid w:val="00056C09"/>
    <w:rsid w:val="00056CC5"/>
    <w:rsid w:val="00057CBD"/>
    <w:rsid w:val="00060F03"/>
    <w:rsid w:val="0006180C"/>
    <w:rsid w:val="00061D31"/>
    <w:rsid w:val="00063605"/>
    <w:rsid w:val="00063EC6"/>
    <w:rsid w:val="00070D09"/>
    <w:rsid w:val="000710BD"/>
    <w:rsid w:val="00071236"/>
    <w:rsid w:val="0007311C"/>
    <w:rsid w:val="000745DE"/>
    <w:rsid w:val="00075BE8"/>
    <w:rsid w:val="00076458"/>
    <w:rsid w:val="00076B60"/>
    <w:rsid w:val="000770ED"/>
    <w:rsid w:val="00080195"/>
    <w:rsid w:val="00081448"/>
    <w:rsid w:val="000814D2"/>
    <w:rsid w:val="00081F15"/>
    <w:rsid w:val="00083AD3"/>
    <w:rsid w:val="00085852"/>
    <w:rsid w:val="00086D8A"/>
    <w:rsid w:val="00087132"/>
    <w:rsid w:val="00087876"/>
    <w:rsid w:val="00087C9F"/>
    <w:rsid w:val="00087EB4"/>
    <w:rsid w:val="00090C82"/>
    <w:rsid w:val="00091951"/>
    <w:rsid w:val="0009273D"/>
    <w:rsid w:val="00092CB5"/>
    <w:rsid w:val="0009342F"/>
    <w:rsid w:val="0009442B"/>
    <w:rsid w:val="000A04BF"/>
    <w:rsid w:val="000A290D"/>
    <w:rsid w:val="000A455C"/>
    <w:rsid w:val="000B02A4"/>
    <w:rsid w:val="000B12EC"/>
    <w:rsid w:val="000B1BC5"/>
    <w:rsid w:val="000B1CC0"/>
    <w:rsid w:val="000B23A2"/>
    <w:rsid w:val="000B3B17"/>
    <w:rsid w:val="000B6BCD"/>
    <w:rsid w:val="000B6E99"/>
    <w:rsid w:val="000B7FE0"/>
    <w:rsid w:val="000C179B"/>
    <w:rsid w:val="000C2A80"/>
    <w:rsid w:val="000C3BD4"/>
    <w:rsid w:val="000C3CD0"/>
    <w:rsid w:val="000C4BD9"/>
    <w:rsid w:val="000C54A4"/>
    <w:rsid w:val="000C7D1F"/>
    <w:rsid w:val="000D3826"/>
    <w:rsid w:val="000D4B5C"/>
    <w:rsid w:val="000D4E98"/>
    <w:rsid w:val="000D5D48"/>
    <w:rsid w:val="000E13EC"/>
    <w:rsid w:val="000E1AB0"/>
    <w:rsid w:val="000E3135"/>
    <w:rsid w:val="000E3AEA"/>
    <w:rsid w:val="000E5536"/>
    <w:rsid w:val="000E56E8"/>
    <w:rsid w:val="000E57C8"/>
    <w:rsid w:val="000E646E"/>
    <w:rsid w:val="000E7903"/>
    <w:rsid w:val="000F4648"/>
    <w:rsid w:val="000F5123"/>
    <w:rsid w:val="000F6F54"/>
    <w:rsid w:val="000F7DDA"/>
    <w:rsid w:val="00100419"/>
    <w:rsid w:val="00100426"/>
    <w:rsid w:val="0010048E"/>
    <w:rsid w:val="00100C53"/>
    <w:rsid w:val="00100EBA"/>
    <w:rsid w:val="00101204"/>
    <w:rsid w:val="00103390"/>
    <w:rsid w:val="001034C4"/>
    <w:rsid w:val="00106D14"/>
    <w:rsid w:val="00111278"/>
    <w:rsid w:val="0011654D"/>
    <w:rsid w:val="00122A46"/>
    <w:rsid w:val="00122BE7"/>
    <w:rsid w:val="001233BC"/>
    <w:rsid w:val="00124865"/>
    <w:rsid w:val="00124D05"/>
    <w:rsid w:val="00125B89"/>
    <w:rsid w:val="00125C31"/>
    <w:rsid w:val="00130FAC"/>
    <w:rsid w:val="001326AE"/>
    <w:rsid w:val="0013362B"/>
    <w:rsid w:val="00136FD5"/>
    <w:rsid w:val="00140733"/>
    <w:rsid w:val="00140E62"/>
    <w:rsid w:val="0014158C"/>
    <w:rsid w:val="00141C3D"/>
    <w:rsid w:val="00147775"/>
    <w:rsid w:val="001508AE"/>
    <w:rsid w:val="00151D18"/>
    <w:rsid w:val="0015320C"/>
    <w:rsid w:val="001541D9"/>
    <w:rsid w:val="001542FC"/>
    <w:rsid w:val="00155FCC"/>
    <w:rsid w:val="00156B17"/>
    <w:rsid w:val="00156FC6"/>
    <w:rsid w:val="0016064F"/>
    <w:rsid w:val="00164B7F"/>
    <w:rsid w:val="00172E61"/>
    <w:rsid w:val="00174D0D"/>
    <w:rsid w:val="00174EC1"/>
    <w:rsid w:val="00176634"/>
    <w:rsid w:val="00176966"/>
    <w:rsid w:val="00182574"/>
    <w:rsid w:val="001828A4"/>
    <w:rsid w:val="00183100"/>
    <w:rsid w:val="00183BA8"/>
    <w:rsid w:val="00186F65"/>
    <w:rsid w:val="00191C87"/>
    <w:rsid w:val="00192335"/>
    <w:rsid w:val="00192CC2"/>
    <w:rsid w:val="001A155D"/>
    <w:rsid w:val="001A27F1"/>
    <w:rsid w:val="001A4D1C"/>
    <w:rsid w:val="001A60FB"/>
    <w:rsid w:val="001A727C"/>
    <w:rsid w:val="001B041F"/>
    <w:rsid w:val="001B067C"/>
    <w:rsid w:val="001B1650"/>
    <w:rsid w:val="001B1F62"/>
    <w:rsid w:val="001B7E3E"/>
    <w:rsid w:val="001C227D"/>
    <w:rsid w:val="001C3E4B"/>
    <w:rsid w:val="001C44AC"/>
    <w:rsid w:val="001C4F8C"/>
    <w:rsid w:val="001C525C"/>
    <w:rsid w:val="001C6143"/>
    <w:rsid w:val="001C794A"/>
    <w:rsid w:val="001D076D"/>
    <w:rsid w:val="001D07FB"/>
    <w:rsid w:val="001D39E2"/>
    <w:rsid w:val="001D572B"/>
    <w:rsid w:val="001D7C99"/>
    <w:rsid w:val="001E0F9A"/>
    <w:rsid w:val="001E1383"/>
    <w:rsid w:val="001E325A"/>
    <w:rsid w:val="001E4525"/>
    <w:rsid w:val="001E53D4"/>
    <w:rsid w:val="001E5E38"/>
    <w:rsid w:val="001E63F5"/>
    <w:rsid w:val="001E7B75"/>
    <w:rsid w:val="001E7F70"/>
    <w:rsid w:val="001F1D94"/>
    <w:rsid w:val="001F2B06"/>
    <w:rsid w:val="001F41FE"/>
    <w:rsid w:val="001F509B"/>
    <w:rsid w:val="001F5C21"/>
    <w:rsid w:val="001F6A2D"/>
    <w:rsid w:val="00202602"/>
    <w:rsid w:val="002038E7"/>
    <w:rsid w:val="00203B34"/>
    <w:rsid w:val="00205D68"/>
    <w:rsid w:val="00207B89"/>
    <w:rsid w:val="00207E1B"/>
    <w:rsid w:val="00210C5E"/>
    <w:rsid w:val="00215DD3"/>
    <w:rsid w:val="00217A20"/>
    <w:rsid w:val="00217AC6"/>
    <w:rsid w:val="00221220"/>
    <w:rsid w:val="00222F84"/>
    <w:rsid w:val="002246A9"/>
    <w:rsid w:val="00224B0B"/>
    <w:rsid w:val="002253AF"/>
    <w:rsid w:val="00225C23"/>
    <w:rsid w:val="00236C99"/>
    <w:rsid w:val="00237154"/>
    <w:rsid w:val="00237CCD"/>
    <w:rsid w:val="00241966"/>
    <w:rsid w:val="0024340C"/>
    <w:rsid w:val="00243A57"/>
    <w:rsid w:val="00244141"/>
    <w:rsid w:val="0024611D"/>
    <w:rsid w:val="00247709"/>
    <w:rsid w:val="00247A11"/>
    <w:rsid w:val="00251F24"/>
    <w:rsid w:val="00252321"/>
    <w:rsid w:val="0025435A"/>
    <w:rsid w:val="00256CCB"/>
    <w:rsid w:val="00257AFA"/>
    <w:rsid w:val="00261BC1"/>
    <w:rsid w:val="00261E91"/>
    <w:rsid w:val="00262D51"/>
    <w:rsid w:val="00263F39"/>
    <w:rsid w:val="0026591A"/>
    <w:rsid w:val="00266DFA"/>
    <w:rsid w:val="00267465"/>
    <w:rsid w:val="00270A66"/>
    <w:rsid w:val="00271932"/>
    <w:rsid w:val="00271A62"/>
    <w:rsid w:val="0027241A"/>
    <w:rsid w:val="00272D63"/>
    <w:rsid w:val="002731A3"/>
    <w:rsid w:val="00274A05"/>
    <w:rsid w:val="00275581"/>
    <w:rsid w:val="002760D6"/>
    <w:rsid w:val="002764D6"/>
    <w:rsid w:val="00276C9B"/>
    <w:rsid w:val="00276E8F"/>
    <w:rsid w:val="0028062F"/>
    <w:rsid w:val="0028091A"/>
    <w:rsid w:val="0028104A"/>
    <w:rsid w:val="0028382B"/>
    <w:rsid w:val="00284365"/>
    <w:rsid w:val="00285B80"/>
    <w:rsid w:val="00285F6F"/>
    <w:rsid w:val="00291FA6"/>
    <w:rsid w:val="00292FD3"/>
    <w:rsid w:val="002931AD"/>
    <w:rsid w:val="00296E18"/>
    <w:rsid w:val="00296EB0"/>
    <w:rsid w:val="00297446"/>
    <w:rsid w:val="00297A2C"/>
    <w:rsid w:val="002A020C"/>
    <w:rsid w:val="002A3862"/>
    <w:rsid w:val="002A3FEB"/>
    <w:rsid w:val="002A43D7"/>
    <w:rsid w:val="002A60E1"/>
    <w:rsid w:val="002A6C2A"/>
    <w:rsid w:val="002B0197"/>
    <w:rsid w:val="002B08EE"/>
    <w:rsid w:val="002B2221"/>
    <w:rsid w:val="002B333B"/>
    <w:rsid w:val="002B498F"/>
    <w:rsid w:val="002B725C"/>
    <w:rsid w:val="002C2899"/>
    <w:rsid w:val="002C3E05"/>
    <w:rsid w:val="002C4C50"/>
    <w:rsid w:val="002C53DE"/>
    <w:rsid w:val="002C560A"/>
    <w:rsid w:val="002C7D09"/>
    <w:rsid w:val="002D0329"/>
    <w:rsid w:val="002D1850"/>
    <w:rsid w:val="002D1B26"/>
    <w:rsid w:val="002D2A74"/>
    <w:rsid w:val="002D3813"/>
    <w:rsid w:val="002D4D4C"/>
    <w:rsid w:val="002D560C"/>
    <w:rsid w:val="002D5F39"/>
    <w:rsid w:val="002D7F2C"/>
    <w:rsid w:val="002E0C04"/>
    <w:rsid w:val="002E1F98"/>
    <w:rsid w:val="002E5FB6"/>
    <w:rsid w:val="002E6A14"/>
    <w:rsid w:val="002F0484"/>
    <w:rsid w:val="002F0DBE"/>
    <w:rsid w:val="002F1FC5"/>
    <w:rsid w:val="002F36AE"/>
    <w:rsid w:val="002F4811"/>
    <w:rsid w:val="002F7F97"/>
    <w:rsid w:val="003035A5"/>
    <w:rsid w:val="003040F4"/>
    <w:rsid w:val="003049E9"/>
    <w:rsid w:val="003058BD"/>
    <w:rsid w:val="00306550"/>
    <w:rsid w:val="0031001F"/>
    <w:rsid w:val="003116BE"/>
    <w:rsid w:val="0031366E"/>
    <w:rsid w:val="00314C29"/>
    <w:rsid w:val="00316B4B"/>
    <w:rsid w:val="00317DD6"/>
    <w:rsid w:val="00320EB7"/>
    <w:rsid w:val="0032507B"/>
    <w:rsid w:val="00325ACF"/>
    <w:rsid w:val="00326093"/>
    <w:rsid w:val="0032666C"/>
    <w:rsid w:val="003279F5"/>
    <w:rsid w:val="00331CBA"/>
    <w:rsid w:val="00332291"/>
    <w:rsid w:val="0033594D"/>
    <w:rsid w:val="00335CC6"/>
    <w:rsid w:val="00337CC6"/>
    <w:rsid w:val="0034046C"/>
    <w:rsid w:val="003405FF"/>
    <w:rsid w:val="0034117F"/>
    <w:rsid w:val="0034263A"/>
    <w:rsid w:val="0034283E"/>
    <w:rsid w:val="003429F7"/>
    <w:rsid w:val="00343D47"/>
    <w:rsid w:val="00344FE7"/>
    <w:rsid w:val="0034530A"/>
    <w:rsid w:val="0034639D"/>
    <w:rsid w:val="00347B22"/>
    <w:rsid w:val="0035188D"/>
    <w:rsid w:val="00352477"/>
    <w:rsid w:val="0035295E"/>
    <w:rsid w:val="00352E7C"/>
    <w:rsid w:val="00356E9A"/>
    <w:rsid w:val="0035715C"/>
    <w:rsid w:val="0035761D"/>
    <w:rsid w:val="00360020"/>
    <w:rsid w:val="00360B89"/>
    <w:rsid w:val="00361D83"/>
    <w:rsid w:val="003627B6"/>
    <w:rsid w:val="003639B8"/>
    <w:rsid w:val="00367335"/>
    <w:rsid w:val="003706B2"/>
    <w:rsid w:val="00370714"/>
    <w:rsid w:val="00370F02"/>
    <w:rsid w:val="00370FB2"/>
    <w:rsid w:val="003728B3"/>
    <w:rsid w:val="00372D1C"/>
    <w:rsid w:val="00373316"/>
    <w:rsid w:val="003746E4"/>
    <w:rsid w:val="003751E3"/>
    <w:rsid w:val="003769D9"/>
    <w:rsid w:val="00377205"/>
    <w:rsid w:val="003805F5"/>
    <w:rsid w:val="00380F7F"/>
    <w:rsid w:val="00381682"/>
    <w:rsid w:val="00381E59"/>
    <w:rsid w:val="00381FC7"/>
    <w:rsid w:val="00382DAE"/>
    <w:rsid w:val="00383296"/>
    <w:rsid w:val="00390500"/>
    <w:rsid w:val="00391770"/>
    <w:rsid w:val="003927B8"/>
    <w:rsid w:val="00392CBA"/>
    <w:rsid w:val="003A27EC"/>
    <w:rsid w:val="003A2AD4"/>
    <w:rsid w:val="003A2F17"/>
    <w:rsid w:val="003A31A8"/>
    <w:rsid w:val="003A364A"/>
    <w:rsid w:val="003A63B5"/>
    <w:rsid w:val="003A6E17"/>
    <w:rsid w:val="003A6EF6"/>
    <w:rsid w:val="003B5B77"/>
    <w:rsid w:val="003B657E"/>
    <w:rsid w:val="003B7032"/>
    <w:rsid w:val="003B713F"/>
    <w:rsid w:val="003C0A20"/>
    <w:rsid w:val="003C0B11"/>
    <w:rsid w:val="003C19F4"/>
    <w:rsid w:val="003C2A1E"/>
    <w:rsid w:val="003C2A7B"/>
    <w:rsid w:val="003C394D"/>
    <w:rsid w:val="003C4A09"/>
    <w:rsid w:val="003C66A2"/>
    <w:rsid w:val="003D0AF6"/>
    <w:rsid w:val="003D0C42"/>
    <w:rsid w:val="003D16AA"/>
    <w:rsid w:val="003D1DC5"/>
    <w:rsid w:val="003D250C"/>
    <w:rsid w:val="003D3E90"/>
    <w:rsid w:val="003D4D37"/>
    <w:rsid w:val="003D660A"/>
    <w:rsid w:val="003D6F35"/>
    <w:rsid w:val="003D7605"/>
    <w:rsid w:val="003E0CDC"/>
    <w:rsid w:val="003E3753"/>
    <w:rsid w:val="003E61FE"/>
    <w:rsid w:val="003E7A46"/>
    <w:rsid w:val="003F0D65"/>
    <w:rsid w:val="003F1D6D"/>
    <w:rsid w:val="003F59D0"/>
    <w:rsid w:val="00400040"/>
    <w:rsid w:val="00402482"/>
    <w:rsid w:val="00402979"/>
    <w:rsid w:val="004037B4"/>
    <w:rsid w:val="004074F3"/>
    <w:rsid w:val="00411C89"/>
    <w:rsid w:val="004129DD"/>
    <w:rsid w:val="0041591C"/>
    <w:rsid w:val="0041631D"/>
    <w:rsid w:val="00416B35"/>
    <w:rsid w:val="0042235C"/>
    <w:rsid w:val="004251C2"/>
    <w:rsid w:val="0042663B"/>
    <w:rsid w:val="00431234"/>
    <w:rsid w:val="0043210F"/>
    <w:rsid w:val="004336A2"/>
    <w:rsid w:val="004414E9"/>
    <w:rsid w:val="00441CBA"/>
    <w:rsid w:val="00442A02"/>
    <w:rsid w:val="0044312D"/>
    <w:rsid w:val="00443374"/>
    <w:rsid w:val="004442C6"/>
    <w:rsid w:val="00447746"/>
    <w:rsid w:val="00451994"/>
    <w:rsid w:val="00452B73"/>
    <w:rsid w:val="00452DD4"/>
    <w:rsid w:val="00453F5B"/>
    <w:rsid w:val="004540D6"/>
    <w:rsid w:val="004559E3"/>
    <w:rsid w:val="00455F6C"/>
    <w:rsid w:val="00460554"/>
    <w:rsid w:val="00460AC6"/>
    <w:rsid w:val="00460FEC"/>
    <w:rsid w:val="004614EE"/>
    <w:rsid w:val="00461B0F"/>
    <w:rsid w:val="00461F24"/>
    <w:rsid w:val="00462CFA"/>
    <w:rsid w:val="00463120"/>
    <w:rsid w:val="00466815"/>
    <w:rsid w:val="00467FD2"/>
    <w:rsid w:val="004701E3"/>
    <w:rsid w:val="0047045F"/>
    <w:rsid w:val="00470D46"/>
    <w:rsid w:val="00471820"/>
    <w:rsid w:val="00472677"/>
    <w:rsid w:val="004733A6"/>
    <w:rsid w:val="00474587"/>
    <w:rsid w:val="004749F4"/>
    <w:rsid w:val="00474CA2"/>
    <w:rsid w:val="00475D6C"/>
    <w:rsid w:val="00476177"/>
    <w:rsid w:val="0047703A"/>
    <w:rsid w:val="00481771"/>
    <w:rsid w:val="00481AE1"/>
    <w:rsid w:val="00481BDF"/>
    <w:rsid w:val="004820D5"/>
    <w:rsid w:val="0048334D"/>
    <w:rsid w:val="00484DDB"/>
    <w:rsid w:val="004859DF"/>
    <w:rsid w:val="00485BDB"/>
    <w:rsid w:val="00486180"/>
    <w:rsid w:val="0049078E"/>
    <w:rsid w:val="0049199D"/>
    <w:rsid w:val="0049540D"/>
    <w:rsid w:val="004A079C"/>
    <w:rsid w:val="004A0F63"/>
    <w:rsid w:val="004A4767"/>
    <w:rsid w:val="004A6280"/>
    <w:rsid w:val="004A7A95"/>
    <w:rsid w:val="004B2AF4"/>
    <w:rsid w:val="004B2B00"/>
    <w:rsid w:val="004B34FA"/>
    <w:rsid w:val="004B35EA"/>
    <w:rsid w:val="004B3E2E"/>
    <w:rsid w:val="004B3EB1"/>
    <w:rsid w:val="004B5130"/>
    <w:rsid w:val="004B5535"/>
    <w:rsid w:val="004B633A"/>
    <w:rsid w:val="004B7B75"/>
    <w:rsid w:val="004C1061"/>
    <w:rsid w:val="004C1368"/>
    <w:rsid w:val="004C371E"/>
    <w:rsid w:val="004C42AE"/>
    <w:rsid w:val="004C4E90"/>
    <w:rsid w:val="004C5E33"/>
    <w:rsid w:val="004C5E50"/>
    <w:rsid w:val="004C75C2"/>
    <w:rsid w:val="004C7750"/>
    <w:rsid w:val="004D1399"/>
    <w:rsid w:val="004D1C9A"/>
    <w:rsid w:val="004D2937"/>
    <w:rsid w:val="004D2C4E"/>
    <w:rsid w:val="004D3F4E"/>
    <w:rsid w:val="004D50AD"/>
    <w:rsid w:val="004D5A94"/>
    <w:rsid w:val="004D6F0E"/>
    <w:rsid w:val="004E11D7"/>
    <w:rsid w:val="004E125F"/>
    <w:rsid w:val="004E3573"/>
    <w:rsid w:val="004E379F"/>
    <w:rsid w:val="004E70C3"/>
    <w:rsid w:val="004E73DE"/>
    <w:rsid w:val="004F14B7"/>
    <w:rsid w:val="004F1AAC"/>
    <w:rsid w:val="004F1CBA"/>
    <w:rsid w:val="004F28D1"/>
    <w:rsid w:val="004F429C"/>
    <w:rsid w:val="004F6119"/>
    <w:rsid w:val="005000C9"/>
    <w:rsid w:val="00500213"/>
    <w:rsid w:val="00500E41"/>
    <w:rsid w:val="005010D9"/>
    <w:rsid w:val="00501FD0"/>
    <w:rsid w:val="005025C8"/>
    <w:rsid w:val="00505688"/>
    <w:rsid w:val="005136DF"/>
    <w:rsid w:val="005151D4"/>
    <w:rsid w:val="00517036"/>
    <w:rsid w:val="005206AC"/>
    <w:rsid w:val="0052082F"/>
    <w:rsid w:val="00524FE4"/>
    <w:rsid w:val="0052664B"/>
    <w:rsid w:val="005268E0"/>
    <w:rsid w:val="00532A0D"/>
    <w:rsid w:val="0053492F"/>
    <w:rsid w:val="00534F89"/>
    <w:rsid w:val="005357B9"/>
    <w:rsid w:val="00535B7A"/>
    <w:rsid w:val="0054034A"/>
    <w:rsid w:val="005405B1"/>
    <w:rsid w:val="00540E12"/>
    <w:rsid w:val="00542E25"/>
    <w:rsid w:val="00544537"/>
    <w:rsid w:val="00544964"/>
    <w:rsid w:val="00546D63"/>
    <w:rsid w:val="00550C5F"/>
    <w:rsid w:val="005527C2"/>
    <w:rsid w:val="005541DF"/>
    <w:rsid w:val="0055532F"/>
    <w:rsid w:val="0055682D"/>
    <w:rsid w:val="00557670"/>
    <w:rsid w:val="0055773E"/>
    <w:rsid w:val="00561A16"/>
    <w:rsid w:val="0056346B"/>
    <w:rsid w:val="00565B26"/>
    <w:rsid w:val="00567FE1"/>
    <w:rsid w:val="00572DAF"/>
    <w:rsid w:val="005733A9"/>
    <w:rsid w:val="00577B32"/>
    <w:rsid w:val="005810FE"/>
    <w:rsid w:val="00581EBD"/>
    <w:rsid w:val="0058253B"/>
    <w:rsid w:val="00587352"/>
    <w:rsid w:val="005878F1"/>
    <w:rsid w:val="00590F3C"/>
    <w:rsid w:val="00592B3B"/>
    <w:rsid w:val="00593B85"/>
    <w:rsid w:val="00594B04"/>
    <w:rsid w:val="00595759"/>
    <w:rsid w:val="00597658"/>
    <w:rsid w:val="005A05CA"/>
    <w:rsid w:val="005A13C2"/>
    <w:rsid w:val="005A1E32"/>
    <w:rsid w:val="005A30BE"/>
    <w:rsid w:val="005A3FEB"/>
    <w:rsid w:val="005A4E2F"/>
    <w:rsid w:val="005B088B"/>
    <w:rsid w:val="005B209D"/>
    <w:rsid w:val="005B3F36"/>
    <w:rsid w:val="005B736A"/>
    <w:rsid w:val="005C2330"/>
    <w:rsid w:val="005C68DC"/>
    <w:rsid w:val="005C71BB"/>
    <w:rsid w:val="005D1C5B"/>
    <w:rsid w:val="005D42F7"/>
    <w:rsid w:val="005D457B"/>
    <w:rsid w:val="005D49CA"/>
    <w:rsid w:val="005E0B76"/>
    <w:rsid w:val="005E0C47"/>
    <w:rsid w:val="005E139F"/>
    <w:rsid w:val="005E4AF7"/>
    <w:rsid w:val="005E537B"/>
    <w:rsid w:val="005E644B"/>
    <w:rsid w:val="005E6694"/>
    <w:rsid w:val="005E7C72"/>
    <w:rsid w:val="005F0C38"/>
    <w:rsid w:val="005F15D1"/>
    <w:rsid w:val="005F3ABB"/>
    <w:rsid w:val="005F3FEF"/>
    <w:rsid w:val="00601705"/>
    <w:rsid w:val="0060207D"/>
    <w:rsid w:val="00602A24"/>
    <w:rsid w:val="0060422C"/>
    <w:rsid w:val="006056FB"/>
    <w:rsid w:val="006065A7"/>
    <w:rsid w:val="0060689E"/>
    <w:rsid w:val="006075FA"/>
    <w:rsid w:val="006078D2"/>
    <w:rsid w:val="006116B5"/>
    <w:rsid w:val="006153E2"/>
    <w:rsid w:val="006164A3"/>
    <w:rsid w:val="0061768E"/>
    <w:rsid w:val="00617B75"/>
    <w:rsid w:val="0062161E"/>
    <w:rsid w:val="00623DE4"/>
    <w:rsid w:val="00625FE3"/>
    <w:rsid w:val="00626422"/>
    <w:rsid w:val="0062786E"/>
    <w:rsid w:val="006316B9"/>
    <w:rsid w:val="00631FAD"/>
    <w:rsid w:val="006358A6"/>
    <w:rsid w:val="0063709B"/>
    <w:rsid w:val="00637813"/>
    <w:rsid w:val="006402DB"/>
    <w:rsid w:val="00640A61"/>
    <w:rsid w:val="00642674"/>
    <w:rsid w:val="00642B2E"/>
    <w:rsid w:val="006430EE"/>
    <w:rsid w:val="0064359E"/>
    <w:rsid w:val="00647EB8"/>
    <w:rsid w:val="00650CF5"/>
    <w:rsid w:val="00651059"/>
    <w:rsid w:val="00654238"/>
    <w:rsid w:val="00654D52"/>
    <w:rsid w:val="00661FFB"/>
    <w:rsid w:val="00667687"/>
    <w:rsid w:val="00671952"/>
    <w:rsid w:val="006721BE"/>
    <w:rsid w:val="00674E85"/>
    <w:rsid w:val="00676D43"/>
    <w:rsid w:val="006811A5"/>
    <w:rsid w:val="00683780"/>
    <w:rsid w:val="00683E51"/>
    <w:rsid w:val="00684868"/>
    <w:rsid w:val="00686175"/>
    <w:rsid w:val="00686EDD"/>
    <w:rsid w:val="006874A7"/>
    <w:rsid w:val="006879E2"/>
    <w:rsid w:val="006907CB"/>
    <w:rsid w:val="00691767"/>
    <w:rsid w:val="00691E9B"/>
    <w:rsid w:val="00693741"/>
    <w:rsid w:val="00695A28"/>
    <w:rsid w:val="00696C3D"/>
    <w:rsid w:val="006A0882"/>
    <w:rsid w:val="006A3277"/>
    <w:rsid w:val="006A33B5"/>
    <w:rsid w:val="006A38F1"/>
    <w:rsid w:val="006A3A0B"/>
    <w:rsid w:val="006A46A0"/>
    <w:rsid w:val="006A56B0"/>
    <w:rsid w:val="006A657D"/>
    <w:rsid w:val="006A6D52"/>
    <w:rsid w:val="006A7FC4"/>
    <w:rsid w:val="006B00FC"/>
    <w:rsid w:val="006B1EBA"/>
    <w:rsid w:val="006B3B47"/>
    <w:rsid w:val="006B50E9"/>
    <w:rsid w:val="006B72E0"/>
    <w:rsid w:val="006B763D"/>
    <w:rsid w:val="006C0455"/>
    <w:rsid w:val="006C1CDD"/>
    <w:rsid w:val="006C1E9B"/>
    <w:rsid w:val="006C4A09"/>
    <w:rsid w:val="006C5275"/>
    <w:rsid w:val="006C5708"/>
    <w:rsid w:val="006C6C5A"/>
    <w:rsid w:val="006C72A7"/>
    <w:rsid w:val="006D3440"/>
    <w:rsid w:val="006D4D4F"/>
    <w:rsid w:val="006D5262"/>
    <w:rsid w:val="006E0267"/>
    <w:rsid w:val="006E2FDB"/>
    <w:rsid w:val="006E67B0"/>
    <w:rsid w:val="006E6A9D"/>
    <w:rsid w:val="006E706F"/>
    <w:rsid w:val="006F0040"/>
    <w:rsid w:val="006F0118"/>
    <w:rsid w:val="006F0E6E"/>
    <w:rsid w:val="006F0EC8"/>
    <w:rsid w:val="006F33B1"/>
    <w:rsid w:val="006F37F7"/>
    <w:rsid w:val="006F627F"/>
    <w:rsid w:val="006F7918"/>
    <w:rsid w:val="00702BC9"/>
    <w:rsid w:val="00705473"/>
    <w:rsid w:val="00705822"/>
    <w:rsid w:val="00705EA3"/>
    <w:rsid w:val="00706036"/>
    <w:rsid w:val="00707EC4"/>
    <w:rsid w:val="007100E3"/>
    <w:rsid w:val="00711303"/>
    <w:rsid w:val="00712E61"/>
    <w:rsid w:val="00715B6A"/>
    <w:rsid w:val="00716D80"/>
    <w:rsid w:val="0072308E"/>
    <w:rsid w:val="007247AD"/>
    <w:rsid w:val="00725121"/>
    <w:rsid w:val="007307EB"/>
    <w:rsid w:val="007308EA"/>
    <w:rsid w:val="00731A72"/>
    <w:rsid w:val="00732B6B"/>
    <w:rsid w:val="0073384A"/>
    <w:rsid w:val="00734D0E"/>
    <w:rsid w:val="007406EC"/>
    <w:rsid w:val="00741ECD"/>
    <w:rsid w:val="00746805"/>
    <w:rsid w:val="00746C51"/>
    <w:rsid w:val="007472E3"/>
    <w:rsid w:val="00750548"/>
    <w:rsid w:val="00751ED9"/>
    <w:rsid w:val="0075238C"/>
    <w:rsid w:val="007543B8"/>
    <w:rsid w:val="00754D11"/>
    <w:rsid w:val="00754FC6"/>
    <w:rsid w:val="00757F0D"/>
    <w:rsid w:val="00760A97"/>
    <w:rsid w:val="00761667"/>
    <w:rsid w:val="00761BF2"/>
    <w:rsid w:val="007663D9"/>
    <w:rsid w:val="00766C5B"/>
    <w:rsid w:val="00775116"/>
    <w:rsid w:val="007756E0"/>
    <w:rsid w:val="0077595A"/>
    <w:rsid w:val="007765CE"/>
    <w:rsid w:val="00776F15"/>
    <w:rsid w:val="00780343"/>
    <w:rsid w:val="007814A1"/>
    <w:rsid w:val="00782ED4"/>
    <w:rsid w:val="0078340A"/>
    <w:rsid w:val="00784364"/>
    <w:rsid w:val="00785809"/>
    <w:rsid w:val="00786974"/>
    <w:rsid w:val="00791188"/>
    <w:rsid w:val="00792176"/>
    <w:rsid w:val="00794676"/>
    <w:rsid w:val="007955EF"/>
    <w:rsid w:val="007961FC"/>
    <w:rsid w:val="00796717"/>
    <w:rsid w:val="00796E5E"/>
    <w:rsid w:val="007A3061"/>
    <w:rsid w:val="007A40C0"/>
    <w:rsid w:val="007A51B0"/>
    <w:rsid w:val="007A57FC"/>
    <w:rsid w:val="007B10BA"/>
    <w:rsid w:val="007B41A2"/>
    <w:rsid w:val="007B49A5"/>
    <w:rsid w:val="007B6218"/>
    <w:rsid w:val="007B7FEF"/>
    <w:rsid w:val="007C0BCF"/>
    <w:rsid w:val="007C1F2C"/>
    <w:rsid w:val="007C367F"/>
    <w:rsid w:val="007C3AFB"/>
    <w:rsid w:val="007C4079"/>
    <w:rsid w:val="007C4407"/>
    <w:rsid w:val="007C58E5"/>
    <w:rsid w:val="007C5923"/>
    <w:rsid w:val="007C5D5C"/>
    <w:rsid w:val="007C6CBC"/>
    <w:rsid w:val="007C7BC3"/>
    <w:rsid w:val="007D12EC"/>
    <w:rsid w:val="007D1DC0"/>
    <w:rsid w:val="007D39E0"/>
    <w:rsid w:val="007D4697"/>
    <w:rsid w:val="007D496F"/>
    <w:rsid w:val="007D589D"/>
    <w:rsid w:val="007D7821"/>
    <w:rsid w:val="007D78BB"/>
    <w:rsid w:val="007D7F3C"/>
    <w:rsid w:val="007E01BB"/>
    <w:rsid w:val="007E0BDF"/>
    <w:rsid w:val="007E1B1E"/>
    <w:rsid w:val="007E3061"/>
    <w:rsid w:val="007E4E95"/>
    <w:rsid w:val="007E5392"/>
    <w:rsid w:val="007E60D0"/>
    <w:rsid w:val="007F1820"/>
    <w:rsid w:val="007F3491"/>
    <w:rsid w:val="007F4373"/>
    <w:rsid w:val="007F5D34"/>
    <w:rsid w:val="007F7366"/>
    <w:rsid w:val="00801178"/>
    <w:rsid w:val="008024A7"/>
    <w:rsid w:val="00803918"/>
    <w:rsid w:val="00803E46"/>
    <w:rsid w:val="0080718A"/>
    <w:rsid w:val="00811240"/>
    <w:rsid w:val="00811831"/>
    <w:rsid w:val="00812067"/>
    <w:rsid w:val="00812E49"/>
    <w:rsid w:val="00813DFE"/>
    <w:rsid w:val="00815F78"/>
    <w:rsid w:val="008204E6"/>
    <w:rsid w:val="0082051A"/>
    <w:rsid w:val="008244B6"/>
    <w:rsid w:val="00824E43"/>
    <w:rsid w:val="00824F4C"/>
    <w:rsid w:val="00825939"/>
    <w:rsid w:val="00827CD9"/>
    <w:rsid w:val="00832A02"/>
    <w:rsid w:val="00832DAA"/>
    <w:rsid w:val="0083485F"/>
    <w:rsid w:val="00835829"/>
    <w:rsid w:val="00836B91"/>
    <w:rsid w:val="00836C2F"/>
    <w:rsid w:val="00836F9B"/>
    <w:rsid w:val="008400C7"/>
    <w:rsid w:val="00844C8C"/>
    <w:rsid w:val="0084527C"/>
    <w:rsid w:val="00845F34"/>
    <w:rsid w:val="00846CBF"/>
    <w:rsid w:val="00847679"/>
    <w:rsid w:val="00850BBB"/>
    <w:rsid w:val="008518D0"/>
    <w:rsid w:val="008530D2"/>
    <w:rsid w:val="00855071"/>
    <w:rsid w:val="00856AA9"/>
    <w:rsid w:val="008605AE"/>
    <w:rsid w:val="0086195F"/>
    <w:rsid w:val="008619CF"/>
    <w:rsid w:val="0086281D"/>
    <w:rsid w:val="0086293D"/>
    <w:rsid w:val="008639B5"/>
    <w:rsid w:val="00864792"/>
    <w:rsid w:val="0086724E"/>
    <w:rsid w:val="008747C4"/>
    <w:rsid w:val="00875FFF"/>
    <w:rsid w:val="00877064"/>
    <w:rsid w:val="00877B5C"/>
    <w:rsid w:val="00880A51"/>
    <w:rsid w:val="00880BE7"/>
    <w:rsid w:val="00880F91"/>
    <w:rsid w:val="00883B19"/>
    <w:rsid w:val="008859C3"/>
    <w:rsid w:val="00885D73"/>
    <w:rsid w:val="00885DD8"/>
    <w:rsid w:val="008870B9"/>
    <w:rsid w:val="008872B0"/>
    <w:rsid w:val="00892364"/>
    <w:rsid w:val="0089382C"/>
    <w:rsid w:val="00893EBB"/>
    <w:rsid w:val="008A00DC"/>
    <w:rsid w:val="008A266A"/>
    <w:rsid w:val="008A27FF"/>
    <w:rsid w:val="008A427C"/>
    <w:rsid w:val="008A62AF"/>
    <w:rsid w:val="008A7933"/>
    <w:rsid w:val="008B22B4"/>
    <w:rsid w:val="008B4F19"/>
    <w:rsid w:val="008C07B4"/>
    <w:rsid w:val="008C2CF9"/>
    <w:rsid w:val="008C44BD"/>
    <w:rsid w:val="008C523A"/>
    <w:rsid w:val="008C639E"/>
    <w:rsid w:val="008D05BE"/>
    <w:rsid w:val="008D2728"/>
    <w:rsid w:val="008D2C8A"/>
    <w:rsid w:val="008D2CF8"/>
    <w:rsid w:val="008D2D8E"/>
    <w:rsid w:val="008D4F75"/>
    <w:rsid w:val="008D5430"/>
    <w:rsid w:val="008D5771"/>
    <w:rsid w:val="008D5DB3"/>
    <w:rsid w:val="008E4596"/>
    <w:rsid w:val="008E45AA"/>
    <w:rsid w:val="008E4ADB"/>
    <w:rsid w:val="008E5A46"/>
    <w:rsid w:val="008F069C"/>
    <w:rsid w:val="008F0B6B"/>
    <w:rsid w:val="008F13D6"/>
    <w:rsid w:val="008F5489"/>
    <w:rsid w:val="008F6477"/>
    <w:rsid w:val="008F6DB1"/>
    <w:rsid w:val="00901CAA"/>
    <w:rsid w:val="00905FA5"/>
    <w:rsid w:val="009072BE"/>
    <w:rsid w:val="0091000A"/>
    <w:rsid w:val="00911C0B"/>
    <w:rsid w:val="0091481C"/>
    <w:rsid w:val="009150C3"/>
    <w:rsid w:val="009216EC"/>
    <w:rsid w:val="00921D4D"/>
    <w:rsid w:val="00922D72"/>
    <w:rsid w:val="00924C2F"/>
    <w:rsid w:val="009250CC"/>
    <w:rsid w:val="00926E60"/>
    <w:rsid w:val="009271F9"/>
    <w:rsid w:val="0093104D"/>
    <w:rsid w:val="00931677"/>
    <w:rsid w:val="00931CC0"/>
    <w:rsid w:val="00932100"/>
    <w:rsid w:val="00933F13"/>
    <w:rsid w:val="00934725"/>
    <w:rsid w:val="00934868"/>
    <w:rsid w:val="00934DCA"/>
    <w:rsid w:val="00936AB2"/>
    <w:rsid w:val="00937FC6"/>
    <w:rsid w:val="00941E6B"/>
    <w:rsid w:val="009426CB"/>
    <w:rsid w:val="009470D0"/>
    <w:rsid w:val="00947201"/>
    <w:rsid w:val="0095252B"/>
    <w:rsid w:val="0095275A"/>
    <w:rsid w:val="00954ECA"/>
    <w:rsid w:val="00956293"/>
    <w:rsid w:val="00956E27"/>
    <w:rsid w:val="00957496"/>
    <w:rsid w:val="00957A22"/>
    <w:rsid w:val="00957EE7"/>
    <w:rsid w:val="00960BE6"/>
    <w:rsid w:val="009626F1"/>
    <w:rsid w:val="00967B33"/>
    <w:rsid w:val="00967F62"/>
    <w:rsid w:val="00974560"/>
    <w:rsid w:val="009751D7"/>
    <w:rsid w:val="00975D18"/>
    <w:rsid w:val="009767F3"/>
    <w:rsid w:val="00980559"/>
    <w:rsid w:val="00983E56"/>
    <w:rsid w:val="00986B63"/>
    <w:rsid w:val="00986CCC"/>
    <w:rsid w:val="00987B25"/>
    <w:rsid w:val="009905C1"/>
    <w:rsid w:val="009910F3"/>
    <w:rsid w:val="00992450"/>
    <w:rsid w:val="00994BC5"/>
    <w:rsid w:val="00995264"/>
    <w:rsid w:val="00995F95"/>
    <w:rsid w:val="009A01F3"/>
    <w:rsid w:val="009A5A57"/>
    <w:rsid w:val="009A5CD4"/>
    <w:rsid w:val="009A61FC"/>
    <w:rsid w:val="009A62B5"/>
    <w:rsid w:val="009B0273"/>
    <w:rsid w:val="009B06CA"/>
    <w:rsid w:val="009B0B5B"/>
    <w:rsid w:val="009B0DDC"/>
    <w:rsid w:val="009B1DF7"/>
    <w:rsid w:val="009B410C"/>
    <w:rsid w:val="009B4A65"/>
    <w:rsid w:val="009B6FAA"/>
    <w:rsid w:val="009C0329"/>
    <w:rsid w:val="009C214E"/>
    <w:rsid w:val="009C3608"/>
    <w:rsid w:val="009C3BCE"/>
    <w:rsid w:val="009C431C"/>
    <w:rsid w:val="009C5A0E"/>
    <w:rsid w:val="009C5B9E"/>
    <w:rsid w:val="009D018E"/>
    <w:rsid w:val="009D0225"/>
    <w:rsid w:val="009D17B4"/>
    <w:rsid w:val="009D2B41"/>
    <w:rsid w:val="009D2F84"/>
    <w:rsid w:val="009D51B8"/>
    <w:rsid w:val="009D68FD"/>
    <w:rsid w:val="009D766D"/>
    <w:rsid w:val="009E0015"/>
    <w:rsid w:val="009E15A6"/>
    <w:rsid w:val="009E1F5B"/>
    <w:rsid w:val="009E315D"/>
    <w:rsid w:val="009E343C"/>
    <w:rsid w:val="009F067C"/>
    <w:rsid w:val="009F0A51"/>
    <w:rsid w:val="009F0F30"/>
    <w:rsid w:val="009F1565"/>
    <w:rsid w:val="009F1D30"/>
    <w:rsid w:val="009F20AC"/>
    <w:rsid w:val="009F33E7"/>
    <w:rsid w:val="009F4650"/>
    <w:rsid w:val="009F5853"/>
    <w:rsid w:val="009F5B94"/>
    <w:rsid w:val="009F5CE7"/>
    <w:rsid w:val="009F6208"/>
    <w:rsid w:val="009F6376"/>
    <w:rsid w:val="009F6DE1"/>
    <w:rsid w:val="00A0347E"/>
    <w:rsid w:val="00A04763"/>
    <w:rsid w:val="00A052C7"/>
    <w:rsid w:val="00A060DC"/>
    <w:rsid w:val="00A0752C"/>
    <w:rsid w:val="00A07A4D"/>
    <w:rsid w:val="00A10B45"/>
    <w:rsid w:val="00A124A0"/>
    <w:rsid w:val="00A152AC"/>
    <w:rsid w:val="00A175E2"/>
    <w:rsid w:val="00A20D35"/>
    <w:rsid w:val="00A21C89"/>
    <w:rsid w:val="00A21EA0"/>
    <w:rsid w:val="00A22728"/>
    <w:rsid w:val="00A24D81"/>
    <w:rsid w:val="00A25555"/>
    <w:rsid w:val="00A25FC7"/>
    <w:rsid w:val="00A31536"/>
    <w:rsid w:val="00A31862"/>
    <w:rsid w:val="00A32D84"/>
    <w:rsid w:val="00A32F3C"/>
    <w:rsid w:val="00A33254"/>
    <w:rsid w:val="00A346F8"/>
    <w:rsid w:val="00A34B34"/>
    <w:rsid w:val="00A34E04"/>
    <w:rsid w:val="00A369A8"/>
    <w:rsid w:val="00A36CF8"/>
    <w:rsid w:val="00A37C60"/>
    <w:rsid w:val="00A415DA"/>
    <w:rsid w:val="00A41C97"/>
    <w:rsid w:val="00A41E7F"/>
    <w:rsid w:val="00A43F79"/>
    <w:rsid w:val="00A47910"/>
    <w:rsid w:val="00A50469"/>
    <w:rsid w:val="00A538EA"/>
    <w:rsid w:val="00A561C7"/>
    <w:rsid w:val="00A565D2"/>
    <w:rsid w:val="00A609FB"/>
    <w:rsid w:val="00A65F58"/>
    <w:rsid w:val="00A678F7"/>
    <w:rsid w:val="00A7134A"/>
    <w:rsid w:val="00A729CF"/>
    <w:rsid w:val="00A73A9A"/>
    <w:rsid w:val="00A73C26"/>
    <w:rsid w:val="00A755BA"/>
    <w:rsid w:val="00A758D0"/>
    <w:rsid w:val="00A762B9"/>
    <w:rsid w:val="00A76425"/>
    <w:rsid w:val="00A77D33"/>
    <w:rsid w:val="00A80E90"/>
    <w:rsid w:val="00A86A11"/>
    <w:rsid w:val="00A879EB"/>
    <w:rsid w:val="00A87A40"/>
    <w:rsid w:val="00A935EE"/>
    <w:rsid w:val="00A94582"/>
    <w:rsid w:val="00A94661"/>
    <w:rsid w:val="00A96CA7"/>
    <w:rsid w:val="00AA0488"/>
    <w:rsid w:val="00AA201F"/>
    <w:rsid w:val="00AA2EE8"/>
    <w:rsid w:val="00AA3C43"/>
    <w:rsid w:val="00AA3EC3"/>
    <w:rsid w:val="00AA4727"/>
    <w:rsid w:val="00AA524B"/>
    <w:rsid w:val="00AA6E9F"/>
    <w:rsid w:val="00AA75F9"/>
    <w:rsid w:val="00AB116D"/>
    <w:rsid w:val="00AB21A8"/>
    <w:rsid w:val="00AB4722"/>
    <w:rsid w:val="00AB50BC"/>
    <w:rsid w:val="00AC220A"/>
    <w:rsid w:val="00AC2475"/>
    <w:rsid w:val="00AC4336"/>
    <w:rsid w:val="00AC4378"/>
    <w:rsid w:val="00AC5396"/>
    <w:rsid w:val="00AC5650"/>
    <w:rsid w:val="00AC5DEB"/>
    <w:rsid w:val="00AC5EB9"/>
    <w:rsid w:val="00AC622F"/>
    <w:rsid w:val="00AC6288"/>
    <w:rsid w:val="00AC73EA"/>
    <w:rsid w:val="00AD067D"/>
    <w:rsid w:val="00AD13E6"/>
    <w:rsid w:val="00AD1B43"/>
    <w:rsid w:val="00AD31FE"/>
    <w:rsid w:val="00AD61C9"/>
    <w:rsid w:val="00AE15E5"/>
    <w:rsid w:val="00AE1ACE"/>
    <w:rsid w:val="00AE26B3"/>
    <w:rsid w:val="00AE45DB"/>
    <w:rsid w:val="00AE5106"/>
    <w:rsid w:val="00AE654D"/>
    <w:rsid w:val="00AE6559"/>
    <w:rsid w:val="00AE6C4A"/>
    <w:rsid w:val="00AE7B5D"/>
    <w:rsid w:val="00AF1357"/>
    <w:rsid w:val="00AF49E0"/>
    <w:rsid w:val="00AF569E"/>
    <w:rsid w:val="00AF577B"/>
    <w:rsid w:val="00AF5B2C"/>
    <w:rsid w:val="00B0253F"/>
    <w:rsid w:val="00B02A28"/>
    <w:rsid w:val="00B02BEF"/>
    <w:rsid w:val="00B02D4C"/>
    <w:rsid w:val="00B03ED0"/>
    <w:rsid w:val="00B065DC"/>
    <w:rsid w:val="00B06798"/>
    <w:rsid w:val="00B07A22"/>
    <w:rsid w:val="00B07BA5"/>
    <w:rsid w:val="00B1298E"/>
    <w:rsid w:val="00B13E30"/>
    <w:rsid w:val="00B15694"/>
    <w:rsid w:val="00B15CEF"/>
    <w:rsid w:val="00B210EB"/>
    <w:rsid w:val="00B2153B"/>
    <w:rsid w:val="00B21B5C"/>
    <w:rsid w:val="00B329F5"/>
    <w:rsid w:val="00B32C37"/>
    <w:rsid w:val="00B371EC"/>
    <w:rsid w:val="00B41070"/>
    <w:rsid w:val="00B41DB4"/>
    <w:rsid w:val="00B43962"/>
    <w:rsid w:val="00B445F2"/>
    <w:rsid w:val="00B477C7"/>
    <w:rsid w:val="00B507F9"/>
    <w:rsid w:val="00B520E6"/>
    <w:rsid w:val="00B53252"/>
    <w:rsid w:val="00B53DFE"/>
    <w:rsid w:val="00B5517D"/>
    <w:rsid w:val="00B61AF2"/>
    <w:rsid w:val="00B625B9"/>
    <w:rsid w:val="00B627DB"/>
    <w:rsid w:val="00B6294A"/>
    <w:rsid w:val="00B62A51"/>
    <w:rsid w:val="00B647F6"/>
    <w:rsid w:val="00B64BC6"/>
    <w:rsid w:val="00B66CA5"/>
    <w:rsid w:val="00B670E9"/>
    <w:rsid w:val="00B67699"/>
    <w:rsid w:val="00B719F5"/>
    <w:rsid w:val="00B724C3"/>
    <w:rsid w:val="00B72520"/>
    <w:rsid w:val="00B739F8"/>
    <w:rsid w:val="00B74860"/>
    <w:rsid w:val="00B80327"/>
    <w:rsid w:val="00B814F3"/>
    <w:rsid w:val="00B82FC0"/>
    <w:rsid w:val="00B83853"/>
    <w:rsid w:val="00B84542"/>
    <w:rsid w:val="00B8456B"/>
    <w:rsid w:val="00B8688D"/>
    <w:rsid w:val="00B870F0"/>
    <w:rsid w:val="00B90B69"/>
    <w:rsid w:val="00B92799"/>
    <w:rsid w:val="00B943E3"/>
    <w:rsid w:val="00B948D6"/>
    <w:rsid w:val="00B96351"/>
    <w:rsid w:val="00BA3EC5"/>
    <w:rsid w:val="00BA420D"/>
    <w:rsid w:val="00BA4328"/>
    <w:rsid w:val="00BA5C90"/>
    <w:rsid w:val="00BA7104"/>
    <w:rsid w:val="00BB0DAE"/>
    <w:rsid w:val="00BB0F68"/>
    <w:rsid w:val="00BB211E"/>
    <w:rsid w:val="00BB512D"/>
    <w:rsid w:val="00BB6AC9"/>
    <w:rsid w:val="00BB7ED4"/>
    <w:rsid w:val="00BC1749"/>
    <w:rsid w:val="00BC300F"/>
    <w:rsid w:val="00BC45C8"/>
    <w:rsid w:val="00BC60B1"/>
    <w:rsid w:val="00BC69CF"/>
    <w:rsid w:val="00BC6A81"/>
    <w:rsid w:val="00BC71DD"/>
    <w:rsid w:val="00BC7DDA"/>
    <w:rsid w:val="00BD0504"/>
    <w:rsid w:val="00BD060D"/>
    <w:rsid w:val="00BD2519"/>
    <w:rsid w:val="00BD2763"/>
    <w:rsid w:val="00BD47DB"/>
    <w:rsid w:val="00BD629D"/>
    <w:rsid w:val="00BD6AE9"/>
    <w:rsid w:val="00BD715E"/>
    <w:rsid w:val="00BD7BAF"/>
    <w:rsid w:val="00BE1B50"/>
    <w:rsid w:val="00BE1DCD"/>
    <w:rsid w:val="00BE25A7"/>
    <w:rsid w:val="00BE2614"/>
    <w:rsid w:val="00BE296F"/>
    <w:rsid w:val="00BE66D9"/>
    <w:rsid w:val="00BE6A6F"/>
    <w:rsid w:val="00BE7E7B"/>
    <w:rsid w:val="00BF155B"/>
    <w:rsid w:val="00BF1AF8"/>
    <w:rsid w:val="00BF2FD0"/>
    <w:rsid w:val="00BF3558"/>
    <w:rsid w:val="00BF4F65"/>
    <w:rsid w:val="00BF581C"/>
    <w:rsid w:val="00BF5DAA"/>
    <w:rsid w:val="00BF7AD6"/>
    <w:rsid w:val="00BF7D08"/>
    <w:rsid w:val="00C010F3"/>
    <w:rsid w:val="00C019D9"/>
    <w:rsid w:val="00C03614"/>
    <w:rsid w:val="00C059F1"/>
    <w:rsid w:val="00C06775"/>
    <w:rsid w:val="00C07E22"/>
    <w:rsid w:val="00C10A9C"/>
    <w:rsid w:val="00C10E43"/>
    <w:rsid w:val="00C12226"/>
    <w:rsid w:val="00C12872"/>
    <w:rsid w:val="00C1368E"/>
    <w:rsid w:val="00C1508E"/>
    <w:rsid w:val="00C15DCE"/>
    <w:rsid w:val="00C216CE"/>
    <w:rsid w:val="00C2270E"/>
    <w:rsid w:val="00C22FCC"/>
    <w:rsid w:val="00C24ED8"/>
    <w:rsid w:val="00C25FAF"/>
    <w:rsid w:val="00C26954"/>
    <w:rsid w:val="00C27947"/>
    <w:rsid w:val="00C27C91"/>
    <w:rsid w:val="00C303CF"/>
    <w:rsid w:val="00C31BC7"/>
    <w:rsid w:val="00C3234C"/>
    <w:rsid w:val="00C34727"/>
    <w:rsid w:val="00C35631"/>
    <w:rsid w:val="00C35E27"/>
    <w:rsid w:val="00C36C7F"/>
    <w:rsid w:val="00C37AE1"/>
    <w:rsid w:val="00C40269"/>
    <w:rsid w:val="00C415C3"/>
    <w:rsid w:val="00C4290C"/>
    <w:rsid w:val="00C42C22"/>
    <w:rsid w:val="00C43811"/>
    <w:rsid w:val="00C5008D"/>
    <w:rsid w:val="00C5022F"/>
    <w:rsid w:val="00C516D0"/>
    <w:rsid w:val="00C52B7F"/>
    <w:rsid w:val="00C54E58"/>
    <w:rsid w:val="00C55534"/>
    <w:rsid w:val="00C56695"/>
    <w:rsid w:val="00C56F36"/>
    <w:rsid w:val="00C61B4A"/>
    <w:rsid w:val="00C63536"/>
    <w:rsid w:val="00C63953"/>
    <w:rsid w:val="00C656D2"/>
    <w:rsid w:val="00C666EE"/>
    <w:rsid w:val="00C7447D"/>
    <w:rsid w:val="00C744C8"/>
    <w:rsid w:val="00C749F6"/>
    <w:rsid w:val="00C827A1"/>
    <w:rsid w:val="00C83505"/>
    <w:rsid w:val="00C84235"/>
    <w:rsid w:val="00C849C2"/>
    <w:rsid w:val="00C90D58"/>
    <w:rsid w:val="00C9219B"/>
    <w:rsid w:val="00C92A0A"/>
    <w:rsid w:val="00C92C03"/>
    <w:rsid w:val="00C93EE0"/>
    <w:rsid w:val="00C963A0"/>
    <w:rsid w:val="00C9663E"/>
    <w:rsid w:val="00C970F7"/>
    <w:rsid w:val="00CA0F06"/>
    <w:rsid w:val="00CA2101"/>
    <w:rsid w:val="00CA2315"/>
    <w:rsid w:val="00CA2361"/>
    <w:rsid w:val="00CA2DD3"/>
    <w:rsid w:val="00CA5FA4"/>
    <w:rsid w:val="00CA615E"/>
    <w:rsid w:val="00CA7C70"/>
    <w:rsid w:val="00CA7F28"/>
    <w:rsid w:val="00CB19C7"/>
    <w:rsid w:val="00CB26BC"/>
    <w:rsid w:val="00CB2946"/>
    <w:rsid w:val="00CB2976"/>
    <w:rsid w:val="00CB348A"/>
    <w:rsid w:val="00CB36C2"/>
    <w:rsid w:val="00CB734B"/>
    <w:rsid w:val="00CC25C7"/>
    <w:rsid w:val="00CC28E7"/>
    <w:rsid w:val="00CC3A4B"/>
    <w:rsid w:val="00CC3E85"/>
    <w:rsid w:val="00CC4CED"/>
    <w:rsid w:val="00CC4CF9"/>
    <w:rsid w:val="00CC784F"/>
    <w:rsid w:val="00CC7FA5"/>
    <w:rsid w:val="00CD086A"/>
    <w:rsid w:val="00CD17B4"/>
    <w:rsid w:val="00CD2A5A"/>
    <w:rsid w:val="00CD427E"/>
    <w:rsid w:val="00CD4BC0"/>
    <w:rsid w:val="00CD65E4"/>
    <w:rsid w:val="00CD6693"/>
    <w:rsid w:val="00CE2296"/>
    <w:rsid w:val="00CE3477"/>
    <w:rsid w:val="00CE35C1"/>
    <w:rsid w:val="00CE5DEC"/>
    <w:rsid w:val="00CE6D6B"/>
    <w:rsid w:val="00CE768C"/>
    <w:rsid w:val="00CF13B3"/>
    <w:rsid w:val="00CF3703"/>
    <w:rsid w:val="00CF3ED1"/>
    <w:rsid w:val="00CF3EDB"/>
    <w:rsid w:val="00CF4447"/>
    <w:rsid w:val="00CF51DF"/>
    <w:rsid w:val="00CF631F"/>
    <w:rsid w:val="00CF6881"/>
    <w:rsid w:val="00D012B7"/>
    <w:rsid w:val="00D03290"/>
    <w:rsid w:val="00D050E3"/>
    <w:rsid w:val="00D0564D"/>
    <w:rsid w:val="00D06519"/>
    <w:rsid w:val="00D11A4C"/>
    <w:rsid w:val="00D12651"/>
    <w:rsid w:val="00D17458"/>
    <w:rsid w:val="00D174D8"/>
    <w:rsid w:val="00D222E2"/>
    <w:rsid w:val="00D22E60"/>
    <w:rsid w:val="00D23896"/>
    <w:rsid w:val="00D2437E"/>
    <w:rsid w:val="00D246B5"/>
    <w:rsid w:val="00D24721"/>
    <w:rsid w:val="00D27915"/>
    <w:rsid w:val="00D3001F"/>
    <w:rsid w:val="00D30479"/>
    <w:rsid w:val="00D31B22"/>
    <w:rsid w:val="00D31E48"/>
    <w:rsid w:val="00D31F69"/>
    <w:rsid w:val="00D33FFB"/>
    <w:rsid w:val="00D34303"/>
    <w:rsid w:val="00D35702"/>
    <w:rsid w:val="00D36317"/>
    <w:rsid w:val="00D3667F"/>
    <w:rsid w:val="00D37CAF"/>
    <w:rsid w:val="00D408D0"/>
    <w:rsid w:val="00D41590"/>
    <w:rsid w:val="00D4445E"/>
    <w:rsid w:val="00D44CD7"/>
    <w:rsid w:val="00D44E9E"/>
    <w:rsid w:val="00D46995"/>
    <w:rsid w:val="00D46CA7"/>
    <w:rsid w:val="00D4721C"/>
    <w:rsid w:val="00D476DE"/>
    <w:rsid w:val="00D47816"/>
    <w:rsid w:val="00D51DB4"/>
    <w:rsid w:val="00D5233C"/>
    <w:rsid w:val="00D52E8D"/>
    <w:rsid w:val="00D532BA"/>
    <w:rsid w:val="00D54DFC"/>
    <w:rsid w:val="00D56145"/>
    <w:rsid w:val="00D56E31"/>
    <w:rsid w:val="00D57A57"/>
    <w:rsid w:val="00D623DA"/>
    <w:rsid w:val="00D63FD2"/>
    <w:rsid w:val="00D652BF"/>
    <w:rsid w:val="00D6603F"/>
    <w:rsid w:val="00D70711"/>
    <w:rsid w:val="00D72789"/>
    <w:rsid w:val="00D7345B"/>
    <w:rsid w:val="00D76E66"/>
    <w:rsid w:val="00D806BB"/>
    <w:rsid w:val="00D8154E"/>
    <w:rsid w:val="00D82203"/>
    <w:rsid w:val="00D827AA"/>
    <w:rsid w:val="00D833CD"/>
    <w:rsid w:val="00D84772"/>
    <w:rsid w:val="00D8520B"/>
    <w:rsid w:val="00D85C0A"/>
    <w:rsid w:val="00D86499"/>
    <w:rsid w:val="00D869B8"/>
    <w:rsid w:val="00D86E8A"/>
    <w:rsid w:val="00D9093D"/>
    <w:rsid w:val="00D90ECD"/>
    <w:rsid w:val="00D91F0C"/>
    <w:rsid w:val="00D95DDD"/>
    <w:rsid w:val="00D97BAD"/>
    <w:rsid w:val="00DA39A6"/>
    <w:rsid w:val="00DA4BAB"/>
    <w:rsid w:val="00DA5C0C"/>
    <w:rsid w:val="00DA5C13"/>
    <w:rsid w:val="00DA6401"/>
    <w:rsid w:val="00DA741B"/>
    <w:rsid w:val="00DA75BD"/>
    <w:rsid w:val="00DB029E"/>
    <w:rsid w:val="00DB152C"/>
    <w:rsid w:val="00DB19DD"/>
    <w:rsid w:val="00DB2D94"/>
    <w:rsid w:val="00DB3701"/>
    <w:rsid w:val="00DB4344"/>
    <w:rsid w:val="00DB5039"/>
    <w:rsid w:val="00DB7D2E"/>
    <w:rsid w:val="00DC080E"/>
    <w:rsid w:val="00DC27F2"/>
    <w:rsid w:val="00DD03EE"/>
    <w:rsid w:val="00DD106E"/>
    <w:rsid w:val="00DD1AC4"/>
    <w:rsid w:val="00DD413D"/>
    <w:rsid w:val="00DE0B2C"/>
    <w:rsid w:val="00DE0C14"/>
    <w:rsid w:val="00DE278D"/>
    <w:rsid w:val="00DE3897"/>
    <w:rsid w:val="00DE3A19"/>
    <w:rsid w:val="00DE41E3"/>
    <w:rsid w:val="00DE4D80"/>
    <w:rsid w:val="00DF077F"/>
    <w:rsid w:val="00DF1B45"/>
    <w:rsid w:val="00DF2599"/>
    <w:rsid w:val="00DF2D4B"/>
    <w:rsid w:val="00DF3CB1"/>
    <w:rsid w:val="00DF4494"/>
    <w:rsid w:val="00DF45AB"/>
    <w:rsid w:val="00DF4EA5"/>
    <w:rsid w:val="00DF514E"/>
    <w:rsid w:val="00DF519E"/>
    <w:rsid w:val="00DF5976"/>
    <w:rsid w:val="00DF5F65"/>
    <w:rsid w:val="00E01EF2"/>
    <w:rsid w:val="00E01FC0"/>
    <w:rsid w:val="00E0260B"/>
    <w:rsid w:val="00E060B8"/>
    <w:rsid w:val="00E0627D"/>
    <w:rsid w:val="00E067A0"/>
    <w:rsid w:val="00E10FC2"/>
    <w:rsid w:val="00E11906"/>
    <w:rsid w:val="00E11B96"/>
    <w:rsid w:val="00E12814"/>
    <w:rsid w:val="00E12C84"/>
    <w:rsid w:val="00E13B0B"/>
    <w:rsid w:val="00E20A56"/>
    <w:rsid w:val="00E21009"/>
    <w:rsid w:val="00E23B48"/>
    <w:rsid w:val="00E25C37"/>
    <w:rsid w:val="00E27B69"/>
    <w:rsid w:val="00E312D4"/>
    <w:rsid w:val="00E338DB"/>
    <w:rsid w:val="00E3404F"/>
    <w:rsid w:val="00E37546"/>
    <w:rsid w:val="00E405BC"/>
    <w:rsid w:val="00E40ECB"/>
    <w:rsid w:val="00E425A3"/>
    <w:rsid w:val="00E42DDC"/>
    <w:rsid w:val="00E46025"/>
    <w:rsid w:val="00E46424"/>
    <w:rsid w:val="00E475B1"/>
    <w:rsid w:val="00E50A00"/>
    <w:rsid w:val="00E52CEF"/>
    <w:rsid w:val="00E53773"/>
    <w:rsid w:val="00E53A77"/>
    <w:rsid w:val="00E540B7"/>
    <w:rsid w:val="00E552DE"/>
    <w:rsid w:val="00E57737"/>
    <w:rsid w:val="00E57CAF"/>
    <w:rsid w:val="00E6170D"/>
    <w:rsid w:val="00E62752"/>
    <w:rsid w:val="00E627C3"/>
    <w:rsid w:val="00E678BB"/>
    <w:rsid w:val="00E715EF"/>
    <w:rsid w:val="00E71CA6"/>
    <w:rsid w:val="00E735F3"/>
    <w:rsid w:val="00E82E02"/>
    <w:rsid w:val="00E923B8"/>
    <w:rsid w:val="00E92625"/>
    <w:rsid w:val="00E9361A"/>
    <w:rsid w:val="00E936A7"/>
    <w:rsid w:val="00E943C2"/>
    <w:rsid w:val="00E95E69"/>
    <w:rsid w:val="00E96749"/>
    <w:rsid w:val="00E97BAD"/>
    <w:rsid w:val="00E97FFC"/>
    <w:rsid w:val="00EA1608"/>
    <w:rsid w:val="00EA2207"/>
    <w:rsid w:val="00EA317B"/>
    <w:rsid w:val="00EA3A1C"/>
    <w:rsid w:val="00EA3C30"/>
    <w:rsid w:val="00EA3DB8"/>
    <w:rsid w:val="00EA56DA"/>
    <w:rsid w:val="00EA6013"/>
    <w:rsid w:val="00EA6EF7"/>
    <w:rsid w:val="00EB022A"/>
    <w:rsid w:val="00EB025C"/>
    <w:rsid w:val="00EB0BCE"/>
    <w:rsid w:val="00EB34AC"/>
    <w:rsid w:val="00EB4541"/>
    <w:rsid w:val="00EB56CB"/>
    <w:rsid w:val="00EB69DF"/>
    <w:rsid w:val="00EB7F87"/>
    <w:rsid w:val="00EC5495"/>
    <w:rsid w:val="00EC71BD"/>
    <w:rsid w:val="00ED2BFA"/>
    <w:rsid w:val="00ED44E2"/>
    <w:rsid w:val="00ED45D4"/>
    <w:rsid w:val="00ED7DE1"/>
    <w:rsid w:val="00EE0ACA"/>
    <w:rsid w:val="00EE38A1"/>
    <w:rsid w:val="00EE39F4"/>
    <w:rsid w:val="00EE6CFD"/>
    <w:rsid w:val="00EF19BE"/>
    <w:rsid w:val="00EF250A"/>
    <w:rsid w:val="00EF29DA"/>
    <w:rsid w:val="00EF2FF8"/>
    <w:rsid w:val="00EF3900"/>
    <w:rsid w:val="00EF5E80"/>
    <w:rsid w:val="00EF6423"/>
    <w:rsid w:val="00EF6429"/>
    <w:rsid w:val="00EF7744"/>
    <w:rsid w:val="00F00FD4"/>
    <w:rsid w:val="00F02C6F"/>
    <w:rsid w:val="00F04DC4"/>
    <w:rsid w:val="00F052B7"/>
    <w:rsid w:val="00F10047"/>
    <w:rsid w:val="00F13764"/>
    <w:rsid w:val="00F13D0F"/>
    <w:rsid w:val="00F1418D"/>
    <w:rsid w:val="00F15A6F"/>
    <w:rsid w:val="00F17164"/>
    <w:rsid w:val="00F20850"/>
    <w:rsid w:val="00F2095C"/>
    <w:rsid w:val="00F21A2E"/>
    <w:rsid w:val="00F224E7"/>
    <w:rsid w:val="00F23C69"/>
    <w:rsid w:val="00F248AF"/>
    <w:rsid w:val="00F26432"/>
    <w:rsid w:val="00F35B6D"/>
    <w:rsid w:val="00F363F0"/>
    <w:rsid w:val="00F378CA"/>
    <w:rsid w:val="00F4010B"/>
    <w:rsid w:val="00F41FF7"/>
    <w:rsid w:val="00F43959"/>
    <w:rsid w:val="00F44414"/>
    <w:rsid w:val="00F44AF6"/>
    <w:rsid w:val="00F44BE9"/>
    <w:rsid w:val="00F45B4C"/>
    <w:rsid w:val="00F50D92"/>
    <w:rsid w:val="00F51133"/>
    <w:rsid w:val="00F51F8E"/>
    <w:rsid w:val="00F55298"/>
    <w:rsid w:val="00F55416"/>
    <w:rsid w:val="00F55D3B"/>
    <w:rsid w:val="00F57154"/>
    <w:rsid w:val="00F60AB3"/>
    <w:rsid w:val="00F617DE"/>
    <w:rsid w:val="00F61BD3"/>
    <w:rsid w:val="00F62023"/>
    <w:rsid w:val="00F62396"/>
    <w:rsid w:val="00F63E1E"/>
    <w:rsid w:val="00F64E9B"/>
    <w:rsid w:val="00F67ABA"/>
    <w:rsid w:val="00F71BF1"/>
    <w:rsid w:val="00F72829"/>
    <w:rsid w:val="00F735E2"/>
    <w:rsid w:val="00F74E76"/>
    <w:rsid w:val="00F7533A"/>
    <w:rsid w:val="00F75C6B"/>
    <w:rsid w:val="00F75F4B"/>
    <w:rsid w:val="00F7779D"/>
    <w:rsid w:val="00F83E88"/>
    <w:rsid w:val="00F85FAD"/>
    <w:rsid w:val="00F86E8D"/>
    <w:rsid w:val="00F877D0"/>
    <w:rsid w:val="00F87E71"/>
    <w:rsid w:val="00F90270"/>
    <w:rsid w:val="00F90C38"/>
    <w:rsid w:val="00F90D52"/>
    <w:rsid w:val="00F90E99"/>
    <w:rsid w:val="00F91297"/>
    <w:rsid w:val="00F91C1C"/>
    <w:rsid w:val="00F9213E"/>
    <w:rsid w:val="00F92D4E"/>
    <w:rsid w:val="00F93174"/>
    <w:rsid w:val="00F93929"/>
    <w:rsid w:val="00F96E03"/>
    <w:rsid w:val="00F96FA0"/>
    <w:rsid w:val="00F97241"/>
    <w:rsid w:val="00F9756B"/>
    <w:rsid w:val="00FA0539"/>
    <w:rsid w:val="00FA1514"/>
    <w:rsid w:val="00FA19DE"/>
    <w:rsid w:val="00FA2585"/>
    <w:rsid w:val="00FA2C85"/>
    <w:rsid w:val="00FA5110"/>
    <w:rsid w:val="00FB1133"/>
    <w:rsid w:val="00FB3B9E"/>
    <w:rsid w:val="00FB65A1"/>
    <w:rsid w:val="00FC1AFA"/>
    <w:rsid w:val="00FC3396"/>
    <w:rsid w:val="00FC73AC"/>
    <w:rsid w:val="00FD024B"/>
    <w:rsid w:val="00FD08DA"/>
    <w:rsid w:val="00FD0C5F"/>
    <w:rsid w:val="00FD0D70"/>
    <w:rsid w:val="00FD1320"/>
    <w:rsid w:val="00FD552F"/>
    <w:rsid w:val="00FD55C3"/>
    <w:rsid w:val="00FD6BBE"/>
    <w:rsid w:val="00FD7563"/>
    <w:rsid w:val="00FE149D"/>
    <w:rsid w:val="00FE235B"/>
    <w:rsid w:val="00FE24A2"/>
    <w:rsid w:val="00FE5133"/>
    <w:rsid w:val="00FE7428"/>
    <w:rsid w:val="00FF199F"/>
    <w:rsid w:val="00FF21E5"/>
    <w:rsid w:val="00FF2A58"/>
    <w:rsid w:val="00FF2F55"/>
    <w:rsid w:val="00FF2F6F"/>
    <w:rsid w:val="00FF3146"/>
    <w:rsid w:val="00FF341D"/>
    <w:rsid w:val="00FF47D7"/>
    <w:rsid w:val="00FF4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05FA32"/>
  <w15:docId w15:val="{0EF80866-2804-444D-910B-300908426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45B"/>
    <w:rPr>
      <w:sz w:val="24"/>
      <w:szCs w:val="24"/>
    </w:rPr>
  </w:style>
  <w:style w:type="paragraph" w:styleId="Nagwek1">
    <w:name w:val="heading 1"/>
    <w:aliases w:val="Nagłówek 1 Znak"/>
    <w:basedOn w:val="Normalny"/>
    <w:next w:val="Normalny"/>
    <w:link w:val="Nagwek1Znak1"/>
    <w:uiPriority w:val="99"/>
    <w:qFormat/>
    <w:rsid w:val="00D7345B"/>
    <w:pPr>
      <w:keepNext/>
      <w:spacing w:before="240" w:after="60"/>
      <w:outlineLvl w:val="0"/>
    </w:pPr>
    <w:rPr>
      <w:rFonts w:ascii="Arial" w:hAnsi="Arial"/>
      <w:b/>
      <w:kern w:val="32"/>
      <w:sz w:val="32"/>
      <w:szCs w:val="2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100EBA"/>
    <w:pPr>
      <w:keepNext/>
      <w:keepLines/>
      <w:numPr>
        <w:ilvl w:val="1"/>
        <w:numId w:val="3"/>
      </w:numPr>
      <w:spacing w:before="200" w:line="276" w:lineRule="auto"/>
      <w:outlineLvl w:val="1"/>
    </w:pPr>
    <w:rPr>
      <w:rFonts w:ascii="Calibri" w:hAnsi="Calibri"/>
      <w:b/>
      <w:bCs/>
      <w:color w:val="4F81BD"/>
      <w:sz w:val="26"/>
      <w:szCs w:val="26"/>
      <w:lang w:eastAsia="en-US"/>
    </w:rPr>
  </w:style>
  <w:style w:type="paragraph" w:styleId="Nagwek3">
    <w:name w:val="heading 3"/>
    <w:aliases w:val="Nagłówek 3 Znak"/>
    <w:basedOn w:val="Normalny"/>
    <w:next w:val="Normalny"/>
    <w:link w:val="Nagwek3Znak1"/>
    <w:autoRedefine/>
    <w:uiPriority w:val="99"/>
    <w:qFormat/>
    <w:rsid w:val="004F14B7"/>
    <w:pPr>
      <w:numPr>
        <w:ilvl w:val="6"/>
        <w:numId w:val="2"/>
      </w:numPr>
      <w:spacing w:before="120"/>
      <w:jc w:val="both"/>
      <w:outlineLvl w:val="2"/>
    </w:pPr>
    <w:rPr>
      <w:rFonts w:ascii="Verdana" w:hAnsi="Verdana"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"/>
    <w:link w:val="Nagwek1"/>
    <w:uiPriority w:val="99"/>
    <w:locked/>
    <w:rsid w:val="00D7345B"/>
    <w:rPr>
      <w:rFonts w:ascii="Arial" w:hAnsi="Arial" w:cs="Times New Roman"/>
      <w:b/>
      <w:kern w:val="32"/>
      <w:sz w:val="32"/>
      <w:lang w:val="pl-PL" w:eastAsia="pl-PL"/>
    </w:rPr>
  </w:style>
  <w:style w:type="character" w:customStyle="1" w:styleId="Nagwek2Znak">
    <w:name w:val="Nagłówek 2 Znak"/>
    <w:link w:val="Nagwek2"/>
    <w:uiPriority w:val="99"/>
    <w:locked/>
    <w:rsid w:val="00100EBA"/>
    <w:rPr>
      <w:rFonts w:ascii="Calibri" w:hAnsi="Calibri" w:cs="Times New Roman"/>
      <w:b/>
      <w:bCs/>
      <w:color w:val="4F81BD"/>
      <w:sz w:val="26"/>
      <w:szCs w:val="26"/>
      <w:lang w:val="pl-PL" w:eastAsia="en-US" w:bidi="ar-SA"/>
    </w:rPr>
  </w:style>
  <w:style w:type="character" w:customStyle="1" w:styleId="Nagwek3Znak1">
    <w:name w:val="Nagłówek 3 Znak1"/>
    <w:aliases w:val="Nagłówek 3 Znak Znak"/>
    <w:link w:val="Nagwek3"/>
    <w:uiPriority w:val="99"/>
    <w:locked/>
    <w:rsid w:val="004F14B7"/>
    <w:rPr>
      <w:rFonts w:ascii="Verdana" w:hAnsi="Verdana" w:cs="Times New Roman"/>
      <w:bCs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D7345B"/>
    <w:rPr>
      <w:sz w:val="2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FE5133"/>
    <w:rPr>
      <w:rFonts w:cs="Times New Roman"/>
      <w:sz w:val="2"/>
    </w:rPr>
  </w:style>
  <w:style w:type="paragraph" w:styleId="Tekstpodstawowy">
    <w:name w:val="Body Text"/>
    <w:basedOn w:val="Normalny"/>
    <w:link w:val="TekstpodstawowyZnak"/>
    <w:uiPriority w:val="99"/>
    <w:rsid w:val="00D7345B"/>
    <w:pPr>
      <w:autoSpaceDE w:val="0"/>
      <w:autoSpaceDN w:val="0"/>
      <w:adjustRightInd w:val="0"/>
      <w:jc w:val="both"/>
    </w:pPr>
    <w:rPr>
      <w:szCs w:val="20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D7345B"/>
    <w:rPr>
      <w:rFonts w:cs="Times New Roman"/>
      <w:sz w:val="24"/>
      <w:lang w:val="pl-PL" w:eastAsia="pl-PL"/>
    </w:rPr>
  </w:style>
  <w:style w:type="character" w:styleId="Hipercze">
    <w:name w:val="Hyperlink"/>
    <w:uiPriority w:val="99"/>
    <w:rsid w:val="00D7345B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D7345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D7345B"/>
    <w:rPr>
      <w:rFonts w:cs="Times New Roman"/>
      <w:lang w:val="pl-PL" w:eastAsia="pl-PL"/>
    </w:rPr>
  </w:style>
  <w:style w:type="character" w:styleId="Odwoanieprzypisudolnego">
    <w:name w:val="footnote reference"/>
    <w:uiPriority w:val="99"/>
    <w:semiHidden/>
    <w:rsid w:val="00D7345B"/>
    <w:rPr>
      <w:rFonts w:cs="Times New Roman"/>
      <w:vertAlign w:val="superscript"/>
    </w:rPr>
  </w:style>
  <w:style w:type="paragraph" w:customStyle="1" w:styleId="St4-punkt">
    <w:name w:val="St4-punkt"/>
    <w:basedOn w:val="Normalny"/>
    <w:uiPriority w:val="99"/>
    <w:rsid w:val="00D7345B"/>
    <w:pPr>
      <w:autoSpaceDN w:val="0"/>
      <w:ind w:left="680" w:hanging="340"/>
      <w:jc w:val="both"/>
    </w:pPr>
  </w:style>
  <w:style w:type="character" w:styleId="Odwoaniedokomentarza">
    <w:name w:val="annotation reference"/>
    <w:uiPriority w:val="99"/>
    <w:semiHidden/>
    <w:rsid w:val="00D7345B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7345B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D7345B"/>
    <w:rPr>
      <w:rFonts w:cs="Times New Roman"/>
      <w:lang w:val="pl-PL" w:eastAsia="pl-PL"/>
    </w:rPr>
  </w:style>
  <w:style w:type="paragraph" w:styleId="Stopka">
    <w:name w:val="footer"/>
    <w:aliases w:val="stand"/>
    <w:basedOn w:val="Normalny"/>
    <w:link w:val="StopkaZnak"/>
    <w:uiPriority w:val="99"/>
    <w:rsid w:val="00D7345B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aliases w:val="stand Znak"/>
    <w:link w:val="Stopka"/>
    <w:uiPriority w:val="99"/>
    <w:locked/>
    <w:rsid w:val="00D7345B"/>
    <w:rPr>
      <w:rFonts w:cs="Times New Roman"/>
      <w:sz w:val="24"/>
      <w:lang w:val="pl-PL" w:eastAsia="pl-PL"/>
    </w:rPr>
  </w:style>
  <w:style w:type="character" w:styleId="Numerstrony">
    <w:name w:val="page number"/>
    <w:uiPriority w:val="99"/>
    <w:rsid w:val="00D7345B"/>
    <w:rPr>
      <w:rFonts w:cs="Times New Roman"/>
    </w:rPr>
  </w:style>
  <w:style w:type="paragraph" w:customStyle="1" w:styleId="Styl2">
    <w:name w:val="Styl2"/>
    <w:basedOn w:val="Normalny"/>
    <w:uiPriority w:val="99"/>
    <w:rsid w:val="00D7345B"/>
    <w:pPr>
      <w:numPr>
        <w:ilvl w:val="1"/>
        <w:numId w:val="1"/>
      </w:numPr>
    </w:pPr>
    <w:rPr>
      <w:rFonts w:ascii="Arial" w:hAnsi="Arial" w:cs="Arial"/>
      <w:color w:val="000000"/>
    </w:rPr>
  </w:style>
  <w:style w:type="paragraph" w:customStyle="1" w:styleId="Styl8">
    <w:name w:val="Styl8"/>
    <w:basedOn w:val="Normalny"/>
    <w:uiPriority w:val="99"/>
    <w:rsid w:val="00D7345B"/>
    <w:pPr>
      <w:tabs>
        <w:tab w:val="num" w:pos="1080"/>
      </w:tabs>
      <w:ind w:left="1080" w:hanging="1080"/>
      <w:jc w:val="both"/>
    </w:pPr>
    <w:rPr>
      <w:rFonts w:ascii="Arial" w:hAnsi="Arial" w:cs="Arial"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D7345B"/>
    <w:pPr>
      <w:spacing w:after="120" w:line="480" w:lineRule="auto"/>
      <w:ind w:left="283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D7345B"/>
    <w:rPr>
      <w:rFonts w:cs="Times New Roman"/>
      <w:sz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D7345B"/>
    <w:pPr>
      <w:spacing w:after="120"/>
      <w:ind w:left="283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D7345B"/>
    <w:rPr>
      <w:rFonts w:cs="Times New Roman"/>
      <w:sz w:val="24"/>
      <w:lang w:val="pl-PL" w:eastAsia="pl-PL"/>
    </w:rPr>
  </w:style>
  <w:style w:type="paragraph" w:customStyle="1" w:styleId="Styl3">
    <w:name w:val="Styl3"/>
    <w:basedOn w:val="Normalny"/>
    <w:next w:val="Normalny"/>
    <w:uiPriority w:val="99"/>
    <w:rsid w:val="00D7345B"/>
    <w:pPr>
      <w:tabs>
        <w:tab w:val="num" w:pos="709"/>
        <w:tab w:val="num" w:pos="735"/>
        <w:tab w:val="num" w:pos="1560"/>
      </w:tabs>
      <w:spacing w:before="120" w:after="120"/>
      <w:ind w:left="709" w:hanging="709"/>
      <w:jc w:val="both"/>
    </w:pPr>
    <w:rPr>
      <w:rFonts w:ascii="Arial" w:hAnsi="Arial" w:cs="Arial"/>
      <w:sz w:val="20"/>
      <w:szCs w:val="20"/>
    </w:rPr>
  </w:style>
  <w:style w:type="paragraph" w:customStyle="1" w:styleId="Styl6">
    <w:name w:val="Styl6"/>
    <w:basedOn w:val="Normalny"/>
    <w:uiPriority w:val="99"/>
    <w:rsid w:val="00D7345B"/>
    <w:rPr>
      <w:rFonts w:ascii="Arial" w:hAnsi="Arial" w:cs="Arial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D7345B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link w:val="Nagwek"/>
    <w:uiPriority w:val="99"/>
    <w:locked/>
    <w:rsid w:val="00D7345B"/>
    <w:rPr>
      <w:rFonts w:cs="Times New Roman"/>
      <w:sz w:val="24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7E1B1E"/>
    <w:rPr>
      <w:b/>
    </w:rPr>
  </w:style>
  <w:style w:type="character" w:customStyle="1" w:styleId="TematkomentarzaZnak">
    <w:name w:val="Temat komentarza Znak"/>
    <w:link w:val="Tematkomentarza"/>
    <w:uiPriority w:val="99"/>
    <w:locked/>
    <w:rsid w:val="007E1B1E"/>
    <w:rPr>
      <w:rFonts w:cs="Times New Roman"/>
      <w:b/>
      <w:lang w:val="pl-PL" w:eastAsia="pl-PL"/>
    </w:rPr>
  </w:style>
  <w:style w:type="paragraph" w:styleId="Akapitzlist">
    <w:name w:val="List Paragraph"/>
    <w:basedOn w:val="Normalny"/>
    <w:uiPriority w:val="99"/>
    <w:qFormat/>
    <w:rsid w:val="00460AC6"/>
    <w:pPr>
      <w:ind w:left="708"/>
    </w:pPr>
  </w:style>
  <w:style w:type="paragraph" w:styleId="NormalnyWeb">
    <w:name w:val="Normal (Web)"/>
    <w:basedOn w:val="Normalny"/>
    <w:uiPriority w:val="99"/>
    <w:rsid w:val="00E82E02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Znak5">
    <w:name w:val="Znak5"/>
    <w:basedOn w:val="Normalny"/>
    <w:uiPriority w:val="99"/>
    <w:rsid w:val="00F15A6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kstkomentarza2">
    <w:name w:val="Tekst komentarza2"/>
    <w:basedOn w:val="Normalny"/>
    <w:uiPriority w:val="99"/>
    <w:rsid w:val="00F15A6F"/>
    <w:rPr>
      <w:kern w:val="1"/>
      <w:sz w:val="20"/>
      <w:lang w:val="en-GB" w:eastAsia="ar-SA"/>
    </w:rPr>
  </w:style>
  <w:style w:type="paragraph" w:customStyle="1" w:styleId="Standard">
    <w:name w:val="Standard"/>
    <w:uiPriority w:val="99"/>
    <w:rsid w:val="004129DD"/>
    <w:pPr>
      <w:widowControl w:val="0"/>
      <w:suppressAutoHyphens/>
      <w:autoSpaceDE w:val="0"/>
    </w:pPr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836F9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836F9B"/>
    <w:rPr>
      <w:rFonts w:cs="Times New Roman"/>
      <w:sz w:val="16"/>
    </w:rPr>
  </w:style>
  <w:style w:type="paragraph" w:styleId="Podtytu">
    <w:name w:val="Subtitle"/>
    <w:basedOn w:val="Normalny"/>
    <w:link w:val="PodtytuZnak"/>
    <w:uiPriority w:val="99"/>
    <w:qFormat/>
    <w:rsid w:val="00836F9B"/>
    <w:pPr>
      <w:jc w:val="center"/>
    </w:pPr>
    <w:rPr>
      <w:b/>
      <w:sz w:val="36"/>
      <w:szCs w:val="20"/>
    </w:rPr>
  </w:style>
  <w:style w:type="character" w:customStyle="1" w:styleId="PodtytuZnak">
    <w:name w:val="Podtytuł Znak"/>
    <w:link w:val="Podtytu"/>
    <w:uiPriority w:val="99"/>
    <w:locked/>
    <w:rsid w:val="00836F9B"/>
    <w:rPr>
      <w:rFonts w:cs="Times New Roman"/>
      <w:b/>
      <w:sz w:val="36"/>
    </w:rPr>
  </w:style>
  <w:style w:type="paragraph" w:customStyle="1" w:styleId="tekstost">
    <w:name w:val="tekst ost"/>
    <w:uiPriority w:val="99"/>
    <w:rsid w:val="00517036"/>
    <w:pPr>
      <w:widowControl w:val="0"/>
      <w:suppressAutoHyphens/>
      <w:overflowPunct w:val="0"/>
      <w:jc w:val="both"/>
    </w:pPr>
    <w:rPr>
      <w:kern w:val="1"/>
      <w:lang w:eastAsia="ar-SA"/>
    </w:rPr>
  </w:style>
  <w:style w:type="paragraph" w:customStyle="1" w:styleId="Tekstprzypisudolnego1">
    <w:name w:val="Tekst przypisu dolnego1"/>
    <w:uiPriority w:val="99"/>
    <w:rsid w:val="00331CBA"/>
    <w:pPr>
      <w:widowControl w:val="0"/>
      <w:suppressAutoHyphens/>
    </w:pPr>
    <w:rPr>
      <w:kern w:val="1"/>
      <w:lang w:eastAsia="ar-SA"/>
    </w:rPr>
  </w:style>
  <w:style w:type="character" w:styleId="UyteHipercze">
    <w:name w:val="FollowedHyperlink"/>
    <w:uiPriority w:val="99"/>
    <w:rsid w:val="00995F95"/>
    <w:rPr>
      <w:rFonts w:cs="Times New Roman"/>
      <w:color w:val="800080"/>
      <w:u w:val="single"/>
    </w:rPr>
  </w:style>
  <w:style w:type="character" w:customStyle="1" w:styleId="StrongEmphasis">
    <w:name w:val="Strong Emphasis"/>
    <w:uiPriority w:val="99"/>
    <w:rsid w:val="006A6D52"/>
    <w:rPr>
      <w:b/>
    </w:rPr>
  </w:style>
  <w:style w:type="paragraph" w:customStyle="1" w:styleId="Tekstpodstawowy21">
    <w:name w:val="Tekst podstawowy 21"/>
    <w:basedOn w:val="Normalny"/>
    <w:uiPriority w:val="99"/>
    <w:rsid w:val="00E715EF"/>
    <w:pPr>
      <w:tabs>
        <w:tab w:val="left" w:pos="0"/>
      </w:tabs>
      <w:suppressAutoHyphens/>
      <w:overflowPunct w:val="0"/>
      <w:autoSpaceDE w:val="0"/>
      <w:ind w:left="425" w:hanging="426"/>
      <w:jc w:val="center"/>
    </w:pPr>
    <w:rPr>
      <w:rFonts w:ascii="Arial" w:hAnsi="Arial" w:cs="Century Gothic"/>
      <w:szCs w:val="20"/>
      <w:lang w:eastAsia="ar-SA"/>
    </w:rPr>
  </w:style>
  <w:style w:type="paragraph" w:customStyle="1" w:styleId="tyt">
    <w:name w:val="tyt"/>
    <w:basedOn w:val="Normalny"/>
    <w:uiPriority w:val="99"/>
    <w:rsid w:val="00E715EF"/>
    <w:pPr>
      <w:keepNext/>
      <w:suppressAutoHyphens/>
      <w:spacing w:before="60" w:after="60"/>
      <w:jc w:val="center"/>
    </w:pPr>
    <w:rPr>
      <w:rFonts w:cs="Century Gothic"/>
      <w:b/>
      <w:bCs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C22F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C22FCC"/>
    <w:rPr>
      <w:rFonts w:cs="Times New Roman"/>
    </w:rPr>
  </w:style>
  <w:style w:type="character" w:styleId="Odwoanieprzypisukocowego">
    <w:name w:val="endnote reference"/>
    <w:uiPriority w:val="99"/>
    <w:semiHidden/>
    <w:rsid w:val="00C22FCC"/>
    <w:rPr>
      <w:rFonts w:cs="Times New Roman"/>
      <w:vertAlign w:val="superscript"/>
    </w:rPr>
  </w:style>
  <w:style w:type="paragraph" w:customStyle="1" w:styleId="Znak51">
    <w:name w:val="Znak51"/>
    <w:basedOn w:val="Normalny"/>
    <w:uiPriority w:val="99"/>
    <w:rsid w:val="005D457B"/>
    <w:pPr>
      <w:suppressAutoHyphens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western">
    <w:name w:val="western"/>
    <w:basedOn w:val="Normalny"/>
    <w:uiPriority w:val="99"/>
    <w:rsid w:val="00172E61"/>
    <w:pPr>
      <w:spacing w:before="280"/>
    </w:pPr>
    <w:rPr>
      <w:color w:val="000000"/>
      <w:sz w:val="20"/>
      <w:szCs w:val="20"/>
      <w:lang w:eastAsia="zh-CN"/>
    </w:rPr>
  </w:style>
  <w:style w:type="character" w:customStyle="1" w:styleId="Odwoaniedokomentarza1">
    <w:name w:val="Odwołanie do komentarza1"/>
    <w:uiPriority w:val="99"/>
    <w:rsid w:val="00172E61"/>
    <w:rPr>
      <w:sz w:val="16"/>
    </w:rPr>
  </w:style>
  <w:style w:type="paragraph" w:customStyle="1" w:styleId="Zwykytekst1">
    <w:name w:val="Zwykły tekst1"/>
    <w:basedOn w:val="Normalny"/>
    <w:uiPriority w:val="99"/>
    <w:rsid w:val="008639B5"/>
    <w:pPr>
      <w:suppressAutoHyphens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ZnakZnakZnakZnakZnakZnakZnakZnak">
    <w:name w:val="Znak Znak Znak Znak Znak Znak Znak Znak"/>
    <w:basedOn w:val="Normalny"/>
    <w:uiPriority w:val="99"/>
    <w:rsid w:val="00A565D2"/>
  </w:style>
  <w:style w:type="paragraph" w:customStyle="1" w:styleId="Default">
    <w:name w:val="Default"/>
    <w:uiPriority w:val="99"/>
    <w:rsid w:val="000E3135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Domylnyteks">
    <w:name w:val="Domyślny teks"/>
    <w:uiPriority w:val="99"/>
    <w:rsid w:val="00FF47D7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Zwykytekst">
    <w:name w:val="Plain Text"/>
    <w:basedOn w:val="Normalny"/>
    <w:link w:val="ZwykytekstZnak1"/>
    <w:uiPriority w:val="99"/>
    <w:locked/>
    <w:rsid w:val="009F4650"/>
    <w:rPr>
      <w:rFonts w:ascii="Courier New" w:hAnsi="Courier New"/>
      <w:sz w:val="20"/>
      <w:szCs w:val="20"/>
    </w:rPr>
  </w:style>
  <w:style w:type="character" w:customStyle="1" w:styleId="PlainTextChar">
    <w:name w:val="Plain Text Char"/>
    <w:uiPriority w:val="99"/>
    <w:semiHidden/>
    <w:locked/>
    <w:rsid w:val="003D660A"/>
    <w:rPr>
      <w:rFonts w:ascii="Courier New" w:hAnsi="Courier New" w:cs="Times New Roman"/>
      <w:sz w:val="20"/>
    </w:rPr>
  </w:style>
  <w:style w:type="character" w:customStyle="1" w:styleId="ZwykytekstZnak1">
    <w:name w:val="Zwykły tekst Znak1"/>
    <w:link w:val="Zwykytekst"/>
    <w:uiPriority w:val="99"/>
    <w:locked/>
    <w:rsid w:val="009F4650"/>
    <w:rPr>
      <w:rFonts w:ascii="Courier New" w:hAnsi="Courier New"/>
      <w:lang w:val="pl-PL" w:eastAsia="pl-PL"/>
    </w:rPr>
  </w:style>
  <w:style w:type="paragraph" w:styleId="Tekstpodstawowy2">
    <w:name w:val="Body Text 2"/>
    <w:basedOn w:val="Normalny"/>
    <w:link w:val="Tekstpodstawowy2Znak"/>
    <w:uiPriority w:val="99"/>
    <w:locked/>
    <w:rsid w:val="008D2C8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locked/>
    <w:rsid w:val="00101204"/>
    <w:rPr>
      <w:rFonts w:cs="Times New Roman"/>
      <w:sz w:val="24"/>
    </w:rPr>
  </w:style>
  <w:style w:type="character" w:customStyle="1" w:styleId="ZnakZnak10">
    <w:name w:val="Znak Znak10"/>
    <w:uiPriority w:val="99"/>
    <w:locked/>
    <w:rsid w:val="00124D05"/>
    <w:rPr>
      <w:rFonts w:ascii="Courier New" w:hAnsi="Courier New"/>
      <w:lang w:val="pl-PL" w:eastAsia="pl-PL"/>
    </w:rPr>
  </w:style>
  <w:style w:type="character" w:customStyle="1" w:styleId="ZwykytekstZnak">
    <w:name w:val="Zwykły tekst Znak"/>
    <w:uiPriority w:val="99"/>
    <w:rsid w:val="00637813"/>
    <w:rPr>
      <w:rFonts w:ascii="Courier New" w:hAnsi="Courier New"/>
      <w:lang w:val="pl-PL" w:eastAsia="pl-PL"/>
    </w:rPr>
  </w:style>
  <w:style w:type="paragraph" w:customStyle="1" w:styleId="msolistparagraphcxspmiddle">
    <w:name w:val="msolistparagraphcxspmiddle"/>
    <w:basedOn w:val="Normalny"/>
    <w:uiPriority w:val="99"/>
    <w:rsid w:val="00085852"/>
    <w:pPr>
      <w:spacing w:before="100" w:beforeAutospacing="1" w:after="100" w:afterAutospacing="1"/>
    </w:pPr>
  </w:style>
  <w:style w:type="character" w:customStyle="1" w:styleId="WW8Num2z1">
    <w:name w:val="WW8Num2z1"/>
    <w:uiPriority w:val="99"/>
    <w:rsid w:val="002A43D7"/>
  </w:style>
  <w:style w:type="character" w:customStyle="1" w:styleId="Znakiprzypiswdolnych">
    <w:name w:val="Znaki przypisów dolnych"/>
    <w:uiPriority w:val="99"/>
    <w:rsid w:val="002A43D7"/>
    <w:rPr>
      <w:vertAlign w:val="superscript"/>
    </w:rPr>
  </w:style>
  <w:style w:type="character" w:customStyle="1" w:styleId="WW8Num7z8">
    <w:name w:val="WW8Num7z8"/>
    <w:uiPriority w:val="99"/>
    <w:rsid w:val="003F0D65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37AE1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764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2688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8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8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8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68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689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688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268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688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68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268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68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2688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8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68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68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688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2688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68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68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688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2688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68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68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2688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68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68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68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2688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8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68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6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688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268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68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688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268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68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2688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68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688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68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2688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68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68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68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2688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68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68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688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2688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68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68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68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2688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68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68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688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2688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68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68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688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2688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68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68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688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2688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68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68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688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688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2688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68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68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688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2688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8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68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688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688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2688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68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68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688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2688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8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68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68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688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2688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68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68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688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2688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68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68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68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2688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68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68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688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2688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68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68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688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2688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68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68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68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2688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68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68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688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2688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9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68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688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68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2689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68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688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688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2689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68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68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688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2689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68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68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688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2689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resintendent.otrebusy@gmail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ariusz.jaworski@poczta.onet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mariusz.jaworski@poczta.onet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tendent.otrebusy@gmail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3529</Words>
  <Characters>21177</Characters>
  <Application>Microsoft Office Word</Application>
  <DocSecurity>0</DocSecurity>
  <Lines>176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24657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AOsiecka</dc:creator>
  <cp:lastModifiedBy>Aleksander Orzeł</cp:lastModifiedBy>
  <cp:revision>7</cp:revision>
  <cp:lastPrinted>2025-05-26T10:48:00Z</cp:lastPrinted>
  <dcterms:created xsi:type="dcterms:W3CDTF">2024-12-02T09:36:00Z</dcterms:created>
  <dcterms:modified xsi:type="dcterms:W3CDTF">2025-11-24T12:59:00Z</dcterms:modified>
</cp:coreProperties>
</file>